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B" w:rsidRPr="00A561C8" w:rsidRDefault="0012409B" w:rsidP="004870A8">
      <w:pPr>
        <w:jc w:val="center"/>
        <w:rPr>
          <w:rFonts w:ascii="StobiSans Regular" w:hAnsi="StobiSans Regular"/>
          <w:b/>
          <w:sz w:val="28"/>
          <w:szCs w:val="24"/>
        </w:rPr>
      </w:pPr>
      <w:r w:rsidRPr="00A561C8">
        <w:rPr>
          <w:rFonts w:ascii="StobiSans Regular" w:hAnsi="StobiSans Regular"/>
          <w:b/>
          <w:sz w:val="28"/>
          <w:szCs w:val="24"/>
        </w:rPr>
        <w:t>Распоред за дополнителн</w:t>
      </w:r>
      <w:r>
        <w:rPr>
          <w:rFonts w:ascii="StobiSans Regular" w:hAnsi="StobiSans Regular"/>
          <w:b/>
          <w:sz w:val="28"/>
          <w:szCs w:val="24"/>
        </w:rPr>
        <w:t>а</w:t>
      </w:r>
      <w:r w:rsidRPr="00A561C8">
        <w:rPr>
          <w:rFonts w:ascii="StobiSans Regular" w:hAnsi="StobiSans Regular"/>
          <w:b/>
          <w:sz w:val="28"/>
          <w:szCs w:val="24"/>
        </w:rPr>
        <w:t xml:space="preserve"> обук</w:t>
      </w:r>
      <w:r>
        <w:rPr>
          <w:rFonts w:ascii="StobiSans Regular" w:hAnsi="StobiSans Regular"/>
          <w:b/>
          <w:sz w:val="28"/>
          <w:szCs w:val="24"/>
        </w:rPr>
        <w:t>а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4678"/>
        <w:gridCol w:w="1701"/>
        <w:gridCol w:w="1984"/>
      </w:tblGrid>
      <w:tr w:rsidR="0012409B" w:rsidRPr="00A561C8" w:rsidTr="00ED45DC">
        <w:trPr>
          <w:trHeight w:val="1056"/>
        </w:trPr>
        <w:tc>
          <w:tcPr>
            <w:tcW w:w="992" w:type="dxa"/>
            <w:vAlign w:val="center"/>
          </w:tcPr>
          <w:p w:rsidR="0012409B" w:rsidRPr="00A561C8" w:rsidRDefault="0012409B" w:rsidP="00A561C8">
            <w:pPr>
              <w:spacing w:after="0" w:line="240" w:lineRule="auto"/>
              <w:ind w:firstLine="34"/>
              <w:jc w:val="center"/>
              <w:rPr>
                <w:rFonts w:ascii="StobiSans Regular" w:hAnsi="StobiSans Regular"/>
                <w:b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b/>
                <w:sz w:val="24"/>
                <w:szCs w:val="24"/>
              </w:rPr>
              <w:t>Ред. број</w:t>
            </w:r>
          </w:p>
        </w:tc>
        <w:tc>
          <w:tcPr>
            <w:tcW w:w="4678" w:type="dxa"/>
            <w:vAlign w:val="center"/>
          </w:tcPr>
          <w:p w:rsidR="0012409B" w:rsidRPr="00A561C8" w:rsidRDefault="0012409B" w:rsidP="00717965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b/>
                <w:sz w:val="24"/>
                <w:szCs w:val="24"/>
              </w:rPr>
              <w:t>Тема на обуката</w:t>
            </w:r>
          </w:p>
        </w:tc>
        <w:tc>
          <w:tcPr>
            <w:tcW w:w="1701" w:type="dxa"/>
            <w:vAlign w:val="center"/>
          </w:tcPr>
          <w:p w:rsidR="0012409B" w:rsidRPr="00A561C8" w:rsidRDefault="0012409B" w:rsidP="00717965">
            <w:pPr>
              <w:jc w:val="center"/>
              <w:rPr>
                <w:rFonts w:ascii="StobiSans Regular" w:hAnsi="StobiSans Regular"/>
                <w:b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b/>
                <w:sz w:val="24"/>
                <w:szCs w:val="24"/>
              </w:rPr>
              <w:t>Датум</w:t>
            </w:r>
          </w:p>
        </w:tc>
        <w:tc>
          <w:tcPr>
            <w:tcW w:w="1984" w:type="dxa"/>
            <w:vAlign w:val="center"/>
          </w:tcPr>
          <w:p w:rsidR="0012409B" w:rsidRPr="00A561C8" w:rsidRDefault="0012409B" w:rsidP="00717965">
            <w:pPr>
              <w:jc w:val="center"/>
              <w:rPr>
                <w:rFonts w:ascii="StobiSans Regular" w:hAnsi="StobiSans Regular"/>
                <w:b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b/>
                <w:sz w:val="24"/>
                <w:szCs w:val="24"/>
              </w:rPr>
              <w:t>Час</w:t>
            </w:r>
          </w:p>
        </w:tc>
      </w:tr>
      <w:tr w:rsidR="0012409B" w:rsidRPr="00A561C8" w:rsidTr="00ED45DC">
        <w:trPr>
          <w:trHeight w:val="674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29492F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  <w:r w:rsidRPr="001D7F6D">
              <w:rPr>
                <w:rFonts w:ascii="StobiSans Regular" w:hAnsi="StobiSans Regular"/>
                <w:sz w:val="24"/>
                <w:szCs w:val="24"/>
              </w:rPr>
              <w:t>Царинска тарифа, класификација на стоки и ТАРИК/ТАРИМ</w:t>
            </w:r>
          </w:p>
        </w:tc>
        <w:tc>
          <w:tcPr>
            <w:tcW w:w="1701" w:type="dxa"/>
          </w:tcPr>
          <w:p w:rsidR="0012409B" w:rsidRPr="00A561C8" w:rsidRDefault="0012409B" w:rsidP="00705A69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06.10.2020</w:t>
            </w:r>
          </w:p>
        </w:tc>
        <w:tc>
          <w:tcPr>
            <w:tcW w:w="1984" w:type="dxa"/>
          </w:tcPr>
          <w:p w:rsidR="0012409B" w:rsidRPr="00A561C8" w:rsidRDefault="0012409B" w:rsidP="00DA3993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09,00 – 11,00</w:t>
            </w:r>
          </w:p>
        </w:tc>
      </w:tr>
      <w:tr w:rsidR="0012409B" w:rsidRPr="00A561C8" w:rsidTr="00ED45DC">
        <w:trPr>
          <w:trHeight w:val="674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1D7F6D" w:rsidRDefault="0012409B" w:rsidP="0029492F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  <w:r w:rsidRPr="001D7F6D">
              <w:rPr>
                <w:rFonts w:ascii="StobiSans Regular" w:hAnsi="StobiSans Regular"/>
                <w:sz w:val="24"/>
                <w:szCs w:val="24"/>
              </w:rPr>
              <w:t>Прописи од областа на царината</w:t>
            </w:r>
          </w:p>
        </w:tc>
        <w:tc>
          <w:tcPr>
            <w:tcW w:w="1701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06.10.2020</w:t>
            </w:r>
          </w:p>
        </w:tc>
        <w:tc>
          <w:tcPr>
            <w:tcW w:w="1984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12,00 – 14,00</w:t>
            </w:r>
          </w:p>
        </w:tc>
      </w:tr>
      <w:tr w:rsidR="0012409B" w:rsidRPr="00A561C8" w:rsidTr="00ED45DC">
        <w:trPr>
          <w:trHeight w:val="1056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1561F8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  <w:r w:rsidRPr="001D7F6D">
              <w:rPr>
                <w:rFonts w:ascii="StobiSans Regular" w:hAnsi="StobiSans Regular"/>
                <w:sz w:val="24"/>
                <w:szCs w:val="24"/>
              </w:rPr>
              <w:t>Даноци и акцизи при увоз и извоз</w:t>
            </w:r>
          </w:p>
        </w:tc>
        <w:tc>
          <w:tcPr>
            <w:tcW w:w="1701" w:type="dxa"/>
          </w:tcPr>
          <w:p w:rsidR="0012409B" w:rsidRPr="00A561C8" w:rsidRDefault="0012409B" w:rsidP="004C318C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07.10.2020</w:t>
            </w:r>
          </w:p>
        </w:tc>
        <w:tc>
          <w:tcPr>
            <w:tcW w:w="1984" w:type="dxa"/>
          </w:tcPr>
          <w:p w:rsidR="0012409B" w:rsidRPr="00A561C8" w:rsidRDefault="0012409B" w:rsidP="00480540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09,00 – 11,00</w:t>
            </w:r>
          </w:p>
        </w:tc>
      </w:tr>
      <w:tr w:rsidR="0012409B" w:rsidRPr="00A561C8" w:rsidTr="00ED45DC">
        <w:trPr>
          <w:trHeight w:val="1140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AB22AE">
            <w:pPr>
              <w:pStyle w:val="BodyText"/>
              <w:jc w:val="both"/>
              <w:rPr>
                <w:rFonts w:ascii="StobiSans Regular" w:hAnsi="StobiSans Regular"/>
                <w:sz w:val="24"/>
                <w:szCs w:val="24"/>
                <w:lang w:val="mk-MK" w:eastAsia="en-US"/>
              </w:rPr>
            </w:pPr>
            <w:r w:rsidRPr="00A561C8">
              <w:rPr>
                <w:rFonts w:ascii="StobiSans Regular" w:hAnsi="StobiSans Regular"/>
                <w:sz w:val="24"/>
                <w:szCs w:val="24"/>
                <w:lang w:val="mk-MK" w:eastAsia="en-US"/>
              </w:rPr>
              <w:t xml:space="preserve">Царинска вредност и потекло на стоката </w:t>
            </w:r>
          </w:p>
          <w:p w:rsidR="0012409B" w:rsidRPr="00A561C8" w:rsidRDefault="0012409B" w:rsidP="001561F8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09B" w:rsidRPr="00A561C8" w:rsidRDefault="0012409B" w:rsidP="001561F8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07.10.2020</w:t>
            </w:r>
          </w:p>
        </w:tc>
        <w:tc>
          <w:tcPr>
            <w:tcW w:w="1984" w:type="dxa"/>
          </w:tcPr>
          <w:p w:rsidR="0012409B" w:rsidRPr="00A561C8" w:rsidRDefault="0012409B" w:rsidP="00480540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12,00 – 14,00</w:t>
            </w:r>
          </w:p>
        </w:tc>
      </w:tr>
      <w:tr w:rsidR="0012409B" w:rsidRPr="00A561C8" w:rsidTr="00ED45DC">
        <w:trPr>
          <w:trHeight w:val="718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1561F8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  <w:r w:rsidRPr="001D7F6D">
              <w:rPr>
                <w:rFonts w:ascii="StobiSans Regular" w:hAnsi="StobiSans Regular"/>
                <w:sz w:val="24"/>
                <w:szCs w:val="24"/>
              </w:rPr>
              <w:t>Забрани и ограничувања</w:t>
            </w:r>
          </w:p>
        </w:tc>
        <w:tc>
          <w:tcPr>
            <w:tcW w:w="1701" w:type="dxa"/>
          </w:tcPr>
          <w:p w:rsidR="0012409B" w:rsidRPr="00A561C8" w:rsidRDefault="0012409B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08.10.2020</w:t>
            </w:r>
          </w:p>
        </w:tc>
        <w:tc>
          <w:tcPr>
            <w:tcW w:w="1984" w:type="dxa"/>
          </w:tcPr>
          <w:p w:rsidR="0012409B" w:rsidRPr="00A561C8" w:rsidRDefault="0012409B" w:rsidP="00480540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09,00 – 11,00</w:t>
            </w:r>
          </w:p>
        </w:tc>
      </w:tr>
      <w:tr w:rsidR="0012409B" w:rsidRPr="00A561C8" w:rsidTr="00ED45DC">
        <w:trPr>
          <w:trHeight w:val="1056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AB22AE">
            <w:pPr>
              <w:pStyle w:val="BodyText"/>
              <w:jc w:val="both"/>
              <w:rPr>
                <w:rFonts w:ascii="StobiSans Regular" w:hAnsi="StobiSans Regular"/>
                <w:sz w:val="24"/>
                <w:szCs w:val="24"/>
                <w:lang w:val="mk-MK" w:eastAsia="en-US"/>
              </w:rPr>
            </w:pPr>
            <w:r w:rsidRPr="00A561C8">
              <w:rPr>
                <w:rFonts w:ascii="StobiSans Regular" w:hAnsi="StobiSans Regular"/>
                <w:sz w:val="24"/>
                <w:szCs w:val="24"/>
                <w:lang w:val="mk-MK" w:eastAsia="en-US"/>
              </w:rPr>
              <w:t>Управување со одобренија</w:t>
            </w:r>
          </w:p>
          <w:p w:rsidR="0012409B" w:rsidRPr="00A561C8" w:rsidRDefault="0012409B" w:rsidP="001561F8">
            <w:pPr>
              <w:tabs>
                <w:tab w:val="left" w:pos="1080"/>
              </w:tabs>
              <w:spacing w:after="0" w:line="240" w:lineRule="auto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09B" w:rsidRPr="00A561C8" w:rsidRDefault="0012409B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08.10.2020</w:t>
            </w:r>
          </w:p>
        </w:tc>
        <w:tc>
          <w:tcPr>
            <w:tcW w:w="1984" w:type="dxa"/>
          </w:tcPr>
          <w:p w:rsidR="0012409B" w:rsidRPr="00A561C8" w:rsidRDefault="0012409B" w:rsidP="00480540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12,00 – 14,00</w:t>
            </w:r>
          </w:p>
        </w:tc>
      </w:tr>
      <w:tr w:rsidR="0012409B" w:rsidRPr="00A561C8" w:rsidTr="00ED45DC">
        <w:trPr>
          <w:trHeight w:val="1056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8302A2">
            <w:pPr>
              <w:pStyle w:val="BodyText"/>
              <w:jc w:val="both"/>
              <w:rPr>
                <w:rFonts w:ascii="StobiSans Regular" w:hAnsi="StobiSans Regular"/>
                <w:sz w:val="24"/>
                <w:szCs w:val="24"/>
                <w:lang w:val="mk-MK" w:eastAsia="en-US"/>
              </w:rPr>
            </w:pPr>
            <w:r w:rsidRPr="00A561C8">
              <w:rPr>
                <w:rFonts w:ascii="StobiSans Regular" w:hAnsi="StobiSans Regular"/>
                <w:sz w:val="24"/>
                <w:szCs w:val="24"/>
                <w:lang w:val="mk-MK" w:eastAsia="en-US"/>
              </w:rPr>
              <w:t>Пуштање на стока во слободен промет</w:t>
            </w:r>
          </w:p>
        </w:tc>
        <w:tc>
          <w:tcPr>
            <w:tcW w:w="1701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09.10.2020</w:t>
            </w:r>
          </w:p>
        </w:tc>
        <w:tc>
          <w:tcPr>
            <w:tcW w:w="1984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09,00 – 11,00</w:t>
            </w:r>
          </w:p>
        </w:tc>
      </w:tr>
      <w:tr w:rsidR="0012409B" w:rsidRPr="00A561C8" w:rsidTr="00ED45DC">
        <w:trPr>
          <w:trHeight w:val="772"/>
        </w:trPr>
        <w:tc>
          <w:tcPr>
            <w:tcW w:w="992" w:type="dxa"/>
          </w:tcPr>
          <w:p w:rsidR="0012409B" w:rsidRPr="00A561C8" w:rsidRDefault="0012409B" w:rsidP="00A561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StobiSans Regular" w:hAnsi="StobiSans Regular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409B" w:rsidRPr="00A561C8" w:rsidRDefault="0012409B" w:rsidP="00A561C8">
            <w:pPr>
              <w:pStyle w:val="BodyText"/>
              <w:jc w:val="both"/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  <w:lang w:val="mk-MK" w:eastAsia="en-US"/>
              </w:rPr>
              <w:t xml:space="preserve">Обезбедување на царински долг </w:t>
            </w:r>
          </w:p>
        </w:tc>
        <w:tc>
          <w:tcPr>
            <w:tcW w:w="1701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09.10.2020</w:t>
            </w:r>
          </w:p>
        </w:tc>
        <w:tc>
          <w:tcPr>
            <w:tcW w:w="1984" w:type="dxa"/>
          </w:tcPr>
          <w:p w:rsidR="0012409B" w:rsidRPr="00A561C8" w:rsidRDefault="0012409B" w:rsidP="008E648D">
            <w:pPr>
              <w:rPr>
                <w:rFonts w:ascii="StobiSans Regular" w:hAnsi="StobiSans Regular"/>
                <w:sz w:val="24"/>
                <w:szCs w:val="24"/>
              </w:rPr>
            </w:pPr>
            <w:r w:rsidRPr="00A561C8">
              <w:rPr>
                <w:rFonts w:ascii="StobiSans Regular" w:hAnsi="StobiSans Regular"/>
                <w:sz w:val="24"/>
                <w:szCs w:val="24"/>
              </w:rPr>
              <w:t>12,00 – 14,00</w:t>
            </w:r>
          </w:p>
        </w:tc>
      </w:tr>
    </w:tbl>
    <w:p w:rsidR="0012409B" w:rsidRPr="00A561C8" w:rsidRDefault="0012409B">
      <w:pPr>
        <w:rPr>
          <w:rFonts w:ascii="StobiSans Regular" w:hAnsi="StobiSans Regular"/>
          <w:sz w:val="24"/>
          <w:szCs w:val="24"/>
        </w:rPr>
      </w:pPr>
    </w:p>
    <w:sectPr w:rsidR="0012409B" w:rsidRPr="00A561C8" w:rsidSect="00ED45DC">
      <w:pgSz w:w="11906" w:h="16838"/>
      <w:pgMar w:top="1440" w:right="14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9B" w:rsidRDefault="0012409B" w:rsidP="00D722B0">
      <w:pPr>
        <w:spacing w:after="0" w:line="240" w:lineRule="auto"/>
      </w:pPr>
      <w:r>
        <w:separator/>
      </w:r>
    </w:p>
  </w:endnote>
  <w:endnote w:type="continuationSeparator" w:id="0">
    <w:p w:rsidR="0012409B" w:rsidRDefault="0012409B" w:rsidP="00D7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9B" w:rsidRDefault="0012409B" w:rsidP="00D722B0">
      <w:pPr>
        <w:spacing w:after="0" w:line="240" w:lineRule="auto"/>
      </w:pPr>
      <w:r>
        <w:separator/>
      </w:r>
    </w:p>
  </w:footnote>
  <w:footnote w:type="continuationSeparator" w:id="0">
    <w:p w:rsidR="0012409B" w:rsidRDefault="0012409B" w:rsidP="00D7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obiSerif Regular" w:hAnsi="StobiSerif Regular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290573"/>
    <w:multiLevelType w:val="hybridMultilevel"/>
    <w:tmpl w:val="FBD248D6"/>
    <w:lvl w:ilvl="0" w:tplc="B22CEB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406B4"/>
    <w:multiLevelType w:val="hybridMultilevel"/>
    <w:tmpl w:val="92E4A9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27E6F"/>
    <w:multiLevelType w:val="hybridMultilevel"/>
    <w:tmpl w:val="1EFC2A90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F6E45"/>
    <w:multiLevelType w:val="hybridMultilevel"/>
    <w:tmpl w:val="7FE85A9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C7EE4"/>
    <w:multiLevelType w:val="hybridMultilevel"/>
    <w:tmpl w:val="F26A97AC"/>
    <w:lvl w:ilvl="0" w:tplc="B22CEB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423FA"/>
    <w:multiLevelType w:val="hybridMultilevel"/>
    <w:tmpl w:val="ECBA554A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A0C91"/>
    <w:multiLevelType w:val="hybridMultilevel"/>
    <w:tmpl w:val="F7F4E34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DD3A19"/>
    <w:multiLevelType w:val="hybridMultilevel"/>
    <w:tmpl w:val="41DAD44E"/>
    <w:lvl w:ilvl="0" w:tplc="5100F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51035"/>
    <w:multiLevelType w:val="hybridMultilevel"/>
    <w:tmpl w:val="74183160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269BE"/>
    <w:multiLevelType w:val="hybridMultilevel"/>
    <w:tmpl w:val="09E4DBD8"/>
    <w:lvl w:ilvl="0" w:tplc="B22CEB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648AA"/>
    <w:multiLevelType w:val="hybridMultilevel"/>
    <w:tmpl w:val="41DAD44E"/>
    <w:lvl w:ilvl="0" w:tplc="5100F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D1621"/>
    <w:multiLevelType w:val="hybridMultilevel"/>
    <w:tmpl w:val="41DAD44E"/>
    <w:lvl w:ilvl="0" w:tplc="5100F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1C42E0"/>
    <w:multiLevelType w:val="hybridMultilevel"/>
    <w:tmpl w:val="0A300E74"/>
    <w:lvl w:ilvl="0" w:tplc="042F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5694227"/>
    <w:multiLevelType w:val="hybridMultilevel"/>
    <w:tmpl w:val="615C8234"/>
    <w:lvl w:ilvl="0" w:tplc="B22CEB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8B5AC1"/>
    <w:multiLevelType w:val="hybridMultilevel"/>
    <w:tmpl w:val="AD36799C"/>
    <w:lvl w:ilvl="0" w:tplc="B22CEB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59"/>
    <w:rsid w:val="00002904"/>
    <w:rsid w:val="00032F73"/>
    <w:rsid w:val="00036DB9"/>
    <w:rsid w:val="000509D9"/>
    <w:rsid w:val="000623D2"/>
    <w:rsid w:val="00072213"/>
    <w:rsid w:val="000A5E05"/>
    <w:rsid w:val="000C3B4A"/>
    <w:rsid w:val="000D622C"/>
    <w:rsid w:val="000F4486"/>
    <w:rsid w:val="0012409B"/>
    <w:rsid w:val="001423FA"/>
    <w:rsid w:val="001463AE"/>
    <w:rsid w:val="00147929"/>
    <w:rsid w:val="001561F8"/>
    <w:rsid w:val="0016279F"/>
    <w:rsid w:val="00173E27"/>
    <w:rsid w:val="001742B3"/>
    <w:rsid w:val="001771DF"/>
    <w:rsid w:val="0019006E"/>
    <w:rsid w:val="001A3D70"/>
    <w:rsid w:val="001B4467"/>
    <w:rsid w:val="001B5C58"/>
    <w:rsid w:val="001C4F9D"/>
    <w:rsid w:val="001D13EB"/>
    <w:rsid w:val="001D30B4"/>
    <w:rsid w:val="001D7F6D"/>
    <w:rsid w:val="001E1736"/>
    <w:rsid w:val="001E537E"/>
    <w:rsid w:val="001E6B3E"/>
    <w:rsid w:val="002108D1"/>
    <w:rsid w:val="002269A1"/>
    <w:rsid w:val="00253B04"/>
    <w:rsid w:val="00270F6B"/>
    <w:rsid w:val="00277094"/>
    <w:rsid w:val="00294538"/>
    <w:rsid w:val="0029492F"/>
    <w:rsid w:val="0029721E"/>
    <w:rsid w:val="00297CE6"/>
    <w:rsid w:val="002A48DF"/>
    <w:rsid w:val="002B0D67"/>
    <w:rsid w:val="002B3713"/>
    <w:rsid w:val="002C35AD"/>
    <w:rsid w:val="002D213B"/>
    <w:rsid w:val="002D2BB6"/>
    <w:rsid w:val="002E0231"/>
    <w:rsid w:val="00311DB5"/>
    <w:rsid w:val="00324E38"/>
    <w:rsid w:val="003356B1"/>
    <w:rsid w:val="0036633B"/>
    <w:rsid w:val="00372754"/>
    <w:rsid w:val="003B6107"/>
    <w:rsid w:val="003C2DAC"/>
    <w:rsid w:val="003D09C0"/>
    <w:rsid w:val="003D22FE"/>
    <w:rsid w:val="003D426A"/>
    <w:rsid w:val="004116D9"/>
    <w:rsid w:val="00411D8E"/>
    <w:rsid w:val="00457891"/>
    <w:rsid w:val="004621C7"/>
    <w:rsid w:val="0046256C"/>
    <w:rsid w:val="00473740"/>
    <w:rsid w:val="00473AE6"/>
    <w:rsid w:val="00480540"/>
    <w:rsid w:val="004870A8"/>
    <w:rsid w:val="00490A59"/>
    <w:rsid w:val="00493A61"/>
    <w:rsid w:val="00494E50"/>
    <w:rsid w:val="004B5EC8"/>
    <w:rsid w:val="004C318C"/>
    <w:rsid w:val="004E5C5C"/>
    <w:rsid w:val="00512416"/>
    <w:rsid w:val="00532539"/>
    <w:rsid w:val="00542660"/>
    <w:rsid w:val="00544D0C"/>
    <w:rsid w:val="005562BA"/>
    <w:rsid w:val="00565EED"/>
    <w:rsid w:val="00576528"/>
    <w:rsid w:val="005814FC"/>
    <w:rsid w:val="005B1BC0"/>
    <w:rsid w:val="005C6A8B"/>
    <w:rsid w:val="005D7D1F"/>
    <w:rsid w:val="005F5176"/>
    <w:rsid w:val="00616923"/>
    <w:rsid w:val="00630F50"/>
    <w:rsid w:val="006711B2"/>
    <w:rsid w:val="00676DA3"/>
    <w:rsid w:val="00687864"/>
    <w:rsid w:val="00693043"/>
    <w:rsid w:val="00696477"/>
    <w:rsid w:val="006A3C0F"/>
    <w:rsid w:val="006C097C"/>
    <w:rsid w:val="006D7093"/>
    <w:rsid w:val="00705A69"/>
    <w:rsid w:val="00717965"/>
    <w:rsid w:val="0074150C"/>
    <w:rsid w:val="00742AF6"/>
    <w:rsid w:val="00746708"/>
    <w:rsid w:val="007714F7"/>
    <w:rsid w:val="00793592"/>
    <w:rsid w:val="00795B8A"/>
    <w:rsid w:val="007A1CB7"/>
    <w:rsid w:val="007A2B74"/>
    <w:rsid w:val="007D0088"/>
    <w:rsid w:val="007D22F7"/>
    <w:rsid w:val="0080002C"/>
    <w:rsid w:val="00811238"/>
    <w:rsid w:val="00826007"/>
    <w:rsid w:val="008302A2"/>
    <w:rsid w:val="008527B8"/>
    <w:rsid w:val="00877E64"/>
    <w:rsid w:val="00884C3E"/>
    <w:rsid w:val="008941AE"/>
    <w:rsid w:val="008E53A6"/>
    <w:rsid w:val="008E648D"/>
    <w:rsid w:val="00920C0B"/>
    <w:rsid w:val="00927E8F"/>
    <w:rsid w:val="00941A92"/>
    <w:rsid w:val="009732BE"/>
    <w:rsid w:val="00987FC4"/>
    <w:rsid w:val="009C1C8B"/>
    <w:rsid w:val="009E2878"/>
    <w:rsid w:val="00A00D34"/>
    <w:rsid w:val="00A07D89"/>
    <w:rsid w:val="00A10859"/>
    <w:rsid w:val="00A43C2D"/>
    <w:rsid w:val="00A46D4C"/>
    <w:rsid w:val="00A47D51"/>
    <w:rsid w:val="00A561C8"/>
    <w:rsid w:val="00A703BF"/>
    <w:rsid w:val="00AB22AE"/>
    <w:rsid w:val="00AB27D1"/>
    <w:rsid w:val="00AB562B"/>
    <w:rsid w:val="00AC3391"/>
    <w:rsid w:val="00AE3C2A"/>
    <w:rsid w:val="00AE50DF"/>
    <w:rsid w:val="00AF5ADB"/>
    <w:rsid w:val="00B13F4A"/>
    <w:rsid w:val="00B26FF7"/>
    <w:rsid w:val="00B61E40"/>
    <w:rsid w:val="00B7349C"/>
    <w:rsid w:val="00B92728"/>
    <w:rsid w:val="00B9415A"/>
    <w:rsid w:val="00BA1365"/>
    <w:rsid w:val="00BA64B9"/>
    <w:rsid w:val="00BB21DA"/>
    <w:rsid w:val="00BC454D"/>
    <w:rsid w:val="00BC7C6B"/>
    <w:rsid w:val="00BD375E"/>
    <w:rsid w:val="00BD75DA"/>
    <w:rsid w:val="00BE463A"/>
    <w:rsid w:val="00BF0698"/>
    <w:rsid w:val="00BF2BAB"/>
    <w:rsid w:val="00C075B0"/>
    <w:rsid w:val="00C10504"/>
    <w:rsid w:val="00C23593"/>
    <w:rsid w:val="00C3072C"/>
    <w:rsid w:val="00C62AED"/>
    <w:rsid w:val="00CB42E0"/>
    <w:rsid w:val="00CD3F63"/>
    <w:rsid w:val="00CD4BDC"/>
    <w:rsid w:val="00CE451F"/>
    <w:rsid w:val="00CF1586"/>
    <w:rsid w:val="00D11FED"/>
    <w:rsid w:val="00D36131"/>
    <w:rsid w:val="00D6649C"/>
    <w:rsid w:val="00D71AA2"/>
    <w:rsid w:val="00D722B0"/>
    <w:rsid w:val="00D759CB"/>
    <w:rsid w:val="00DA3993"/>
    <w:rsid w:val="00DA414F"/>
    <w:rsid w:val="00DA6427"/>
    <w:rsid w:val="00DB450A"/>
    <w:rsid w:val="00DC5016"/>
    <w:rsid w:val="00DD4DA5"/>
    <w:rsid w:val="00DF4B7F"/>
    <w:rsid w:val="00DF6B14"/>
    <w:rsid w:val="00E50E9F"/>
    <w:rsid w:val="00E6619F"/>
    <w:rsid w:val="00EA0E07"/>
    <w:rsid w:val="00EA2E14"/>
    <w:rsid w:val="00EB5DD9"/>
    <w:rsid w:val="00EC46C1"/>
    <w:rsid w:val="00ED45DC"/>
    <w:rsid w:val="00EE0945"/>
    <w:rsid w:val="00EF4F53"/>
    <w:rsid w:val="00EF7FFB"/>
    <w:rsid w:val="00F0647E"/>
    <w:rsid w:val="00F06ED2"/>
    <w:rsid w:val="00F174D2"/>
    <w:rsid w:val="00F55AAF"/>
    <w:rsid w:val="00F56772"/>
    <w:rsid w:val="00F601F6"/>
    <w:rsid w:val="00F63EC2"/>
    <w:rsid w:val="00F6476A"/>
    <w:rsid w:val="00F81967"/>
    <w:rsid w:val="00FB2002"/>
    <w:rsid w:val="00FB6770"/>
    <w:rsid w:val="00FB7FEB"/>
    <w:rsid w:val="00FC27FC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28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0859"/>
    <w:pPr>
      <w:ind w:left="720"/>
      <w:contextualSpacing/>
    </w:pPr>
  </w:style>
  <w:style w:type="paragraph" w:customStyle="1" w:styleId="t-9-8">
    <w:name w:val="t-9-8"/>
    <w:basedOn w:val="Normal"/>
    <w:uiPriority w:val="99"/>
    <w:rsid w:val="000D622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uiPriority w:val="99"/>
    <w:semiHidden/>
    <w:rsid w:val="00D72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22B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72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2B0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B22AE"/>
    <w:pPr>
      <w:spacing w:after="120" w:line="240" w:lineRule="auto"/>
    </w:pPr>
    <w:rPr>
      <w:rFonts w:ascii="MAC C Times" w:eastAsia="Times New Roman" w:hAnsi="MAC C Times"/>
      <w:szCs w:val="20"/>
      <w:lang w:val="en-US" w:eastAsia="mk-M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22AE"/>
    <w:rPr>
      <w:rFonts w:ascii="MAC C Times" w:hAnsi="MAC C Times" w:cs="Times New Roman"/>
      <w:sz w:val="22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за дополнителна обука</dc:title>
  <dc:subject/>
  <dc:creator>Zaklina Andreska</dc:creator>
  <cp:keywords/>
  <dc:description/>
  <cp:lastModifiedBy>bardhyl.saracini</cp:lastModifiedBy>
  <cp:revision>2</cp:revision>
  <cp:lastPrinted>2020-09-24T13:04:00Z</cp:lastPrinted>
  <dcterms:created xsi:type="dcterms:W3CDTF">2020-09-28T10:29:00Z</dcterms:created>
  <dcterms:modified xsi:type="dcterms:W3CDTF">2020-09-28T10:29:00Z</dcterms:modified>
</cp:coreProperties>
</file>