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A4" w:rsidRPr="00087363" w:rsidRDefault="003A72A4" w:rsidP="00247427">
      <w:pPr>
        <w:jc w:val="both"/>
        <w:outlineLvl w:val="0"/>
        <w:rPr>
          <w:rFonts w:ascii="StobiSans Regular" w:hAnsi="StobiSans Regular"/>
          <w:b/>
          <w:bCs/>
          <w:iCs/>
          <w:sz w:val="24"/>
          <w:szCs w:val="24"/>
          <w:lang w:val="it-IT"/>
        </w:rPr>
      </w:pPr>
      <w:bookmarkStart w:id="0" w:name="_Toc118622116"/>
      <w:r w:rsidRPr="00087363">
        <w:rPr>
          <w:rFonts w:ascii="StobiSans Regular" w:hAnsi="StobiSans Regular"/>
          <w:b/>
          <w:bCs/>
          <w:iCs/>
          <w:sz w:val="24"/>
          <w:szCs w:val="24"/>
          <w:lang w:val="it-IT"/>
        </w:rPr>
        <w:t>Прилог 27 (обрасци на барање и одобрение)</w:t>
      </w:r>
      <w:bookmarkEnd w:id="0"/>
    </w:p>
    <w:p w:rsidR="003A72A4" w:rsidRPr="00087363" w:rsidRDefault="003A72A4" w:rsidP="00247427">
      <w:pPr>
        <w:jc w:val="both"/>
        <w:rPr>
          <w:rFonts w:ascii="StobiSans Regular" w:hAnsi="StobiSans Regular"/>
          <w:b/>
          <w:sz w:val="24"/>
          <w:szCs w:val="24"/>
          <w:lang w:val="it-IT"/>
        </w:rPr>
      </w:pPr>
    </w:p>
    <w:p w:rsidR="003A72A4" w:rsidRPr="00087363" w:rsidRDefault="003A72A4" w:rsidP="00247427">
      <w:pPr>
        <w:jc w:val="center"/>
        <w:rPr>
          <w:rFonts w:ascii="StobiSans Regular" w:hAnsi="StobiSans Regular"/>
          <w:b/>
          <w:sz w:val="24"/>
          <w:szCs w:val="24"/>
          <w:lang w:val="hr-HR"/>
        </w:rPr>
      </w:pPr>
      <w:r w:rsidRPr="00087363">
        <w:rPr>
          <w:rFonts w:ascii="StobiSans Regular" w:hAnsi="StobiSans Regular"/>
          <w:b/>
          <w:sz w:val="24"/>
          <w:szCs w:val="24"/>
          <w:lang w:val="hr-HR"/>
        </w:rPr>
        <w:t>ОБРАСЦИ НА БАРАЊЕ И ОДОБРЕНИЕ</w:t>
      </w:r>
    </w:p>
    <w:p w:rsidR="003A72A4" w:rsidRPr="00087363" w:rsidRDefault="003A72A4" w:rsidP="00247427">
      <w:pPr>
        <w:jc w:val="center"/>
        <w:rPr>
          <w:rFonts w:ascii="StobiSans Regular" w:hAnsi="StobiSans Regular"/>
          <w:b/>
          <w:sz w:val="24"/>
          <w:szCs w:val="24"/>
          <w:lang w:val="hr-HR"/>
        </w:rPr>
      </w:pPr>
    </w:p>
    <w:p w:rsidR="003A72A4" w:rsidRPr="00087363" w:rsidRDefault="003A72A4" w:rsidP="00247427">
      <w:pPr>
        <w:jc w:val="center"/>
        <w:rPr>
          <w:rFonts w:ascii="StobiSans Regular" w:hAnsi="StobiSans Regular"/>
          <w:b/>
          <w:sz w:val="24"/>
          <w:szCs w:val="24"/>
          <w:lang w:val="hr-HR"/>
        </w:rPr>
      </w:pPr>
      <w:r w:rsidRPr="00087363">
        <w:rPr>
          <w:rFonts w:ascii="StobiSans Regular" w:hAnsi="StobiSans Regular"/>
          <w:b/>
          <w:sz w:val="24"/>
          <w:szCs w:val="24"/>
          <w:lang w:val="hr-HR"/>
        </w:rPr>
        <w:t>(Членови 208, 209, 312 и 316)</w:t>
      </w:r>
    </w:p>
    <w:p w:rsidR="003A72A4" w:rsidRPr="00087363" w:rsidRDefault="003A72A4" w:rsidP="00247427">
      <w:pPr>
        <w:jc w:val="center"/>
        <w:rPr>
          <w:rFonts w:ascii="StobiSans Regular" w:hAnsi="StobiSans Regular"/>
          <w:b/>
          <w:sz w:val="24"/>
          <w:szCs w:val="24"/>
          <w:lang w:val="hr-HR"/>
        </w:rPr>
      </w:pPr>
    </w:p>
    <w:p w:rsidR="003A72A4" w:rsidRPr="00087363" w:rsidRDefault="003A72A4" w:rsidP="00247427">
      <w:pPr>
        <w:jc w:val="center"/>
        <w:rPr>
          <w:rFonts w:ascii="StobiSans Regular" w:hAnsi="StobiSans Regular"/>
          <w:sz w:val="24"/>
          <w:szCs w:val="24"/>
          <w:lang w:val="nl-NL"/>
        </w:rPr>
      </w:pPr>
      <w:r w:rsidRPr="00087363">
        <w:rPr>
          <w:rFonts w:ascii="StobiSans Regular" w:hAnsi="StobiSans Regular"/>
          <w:sz w:val="24"/>
          <w:szCs w:val="24"/>
          <w:lang w:val="nl-NL"/>
        </w:rPr>
        <w:t>ОПШТИ ЗАБЕЛЕШКИ</w:t>
      </w:r>
    </w:p>
    <w:p w:rsidR="003A72A4" w:rsidRPr="00087363" w:rsidRDefault="003A72A4" w:rsidP="00247427">
      <w:pPr>
        <w:jc w:val="center"/>
        <w:rPr>
          <w:rFonts w:ascii="StobiSans Regular" w:hAnsi="StobiSans Regular"/>
          <w:b/>
          <w:sz w:val="24"/>
          <w:szCs w:val="24"/>
          <w:lang w:val="hr-HR"/>
        </w:rPr>
      </w:pPr>
    </w:p>
    <w:p w:rsidR="003A72A4" w:rsidRPr="00087363" w:rsidRDefault="003A72A4" w:rsidP="00247427">
      <w:pPr>
        <w:jc w:val="both"/>
        <w:rPr>
          <w:rFonts w:ascii="StobiSans Regular" w:hAnsi="StobiSans Regular"/>
          <w:sz w:val="24"/>
          <w:szCs w:val="24"/>
          <w:lang w:val="hr-HR"/>
        </w:rPr>
      </w:pPr>
    </w:p>
    <w:p w:rsidR="003A72A4" w:rsidRPr="00087363" w:rsidRDefault="003A72A4" w:rsidP="008F71D5">
      <w:pPr>
        <w:pStyle w:val="BodyText"/>
        <w:numPr>
          <w:ilvl w:val="0"/>
          <w:numId w:val="1"/>
        </w:numPr>
        <w:spacing w:after="0"/>
        <w:jc w:val="both"/>
        <w:rPr>
          <w:rFonts w:ascii="StobiSans Regular" w:hAnsi="StobiSans Regular"/>
          <w:sz w:val="24"/>
          <w:szCs w:val="24"/>
          <w:lang w:val="hr-HR"/>
        </w:rPr>
      </w:pPr>
      <w:r w:rsidRPr="00087363">
        <w:rPr>
          <w:rFonts w:ascii="StobiSans Regular" w:hAnsi="StobiSans Regular"/>
          <w:sz w:val="24"/>
          <w:szCs w:val="24"/>
          <w:lang w:val="hr-HR"/>
        </w:rPr>
        <w:t>Формата на образецот не е строго определена; на пр. наместо рубрики царинскиот орган може да одреди образецот да биде со линии или ако е потребно просторот определен за рубриката да се прошири.</w:t>
      </w:r>
    </w:p>
    <w:p w:rsidR="003A72A4" w:rsidRPr="00087363" w:rsidRDefault="003A72A4" w:rsidP="00247427">
      <w:pPr>
        <w:pStyle w:val="BodyText"/>
        <w:rPr>
          <w:rFonts w:ascii="StobiSans Regular" w:hAnsi="StobiSans Regular"/>
          <w:sz w:val="24"/>
          <w:szCs w:val="24"/>
          <w:lang w:val="hr-HR"/>
        </w:rPr>
      </w:pPr>
    </w:p>
    <w:p w:rsidR="003A72A4" w:rsidRPr="00087363" w:rsidRDefault="003A72A4" w:rsidP="00247427">
      <w:pPr>
        <w:ind w:left="360"/>
        <w:jc w:val="both"/>
        <w:rPr>
          <w:rFonts w:ascii="StobiSans Regular" w:hAnsi="StobiSans Regular"/>
          <w:sz w:val="24"/>
          <w:szCs w:val="24"/>
          <w:lang w:val="hr-HR"/>
        </w:rPr>
      </w:pPr>
      <w:r w:rsidRPr="00087363">
        <w:rPr>
          <w:rFonts w:ascii="StobiSans Regular" w:hAnsi="StobiSans Regular"/>
          <w:sz w:val="24"/>
          <w:szCs w:val="24"/>
          <w:lang w:val="hr-HR"/>
        </w:rPr>
        <w:t>Меѓутоа, редните броеви и соодветниот текст се задолжителни.</w:t>
      </w:r>
    </w:p>
    <w:p w:rsidR="003A72A4" w:rsidRPr="00087363" w:rsidRDefault="003A72A4" w:rsidP="00247427">
      <w:pPr>
        <w:ind w:left="360"/>
        <w:jc w:val="both"/>
        <w:rPr>
          <w:rFonts w:ascii="StobiSans Regular" w:hAnsi="StobiSans Regular"/>
          <w:sz w:val="24"/>
          <w:szCs w:val="24"/>
          <w:lang w:val="hr-HR"/>
        </w:rPr>
      </w:pPr>
    </w:p>
    <w:p w:rsidR="003A72A4" w:rsidRPr="00087363" w:rsidRDefault="003A72A4" w:rsidP="008F71D5">
      <w:pPr>
        <w:numPr>
          <w:ilvl w:val="0"/>
          <w:numId w:val="1"/>
        </w:numPr>
        <w:jc w:val="both"/>
        <w:rPr>
          <w:rFonts w:ascii="StobiSans Regular" w:hAnsi="StobiSans Regular"/>
          <w:sz w:val="24"/>
          <w:szCs w:val="24"/>
          <w:lang w:val="hr-HR"/>
        </w:rPr>
      </w:pPr>
      <w:r w:rsidRPr="00087363">
        <w:rPr>
          <w:rFonts w:ascii="StobiSans Regular" w:hAnsi="StobiSans Regular"/>
          <w:sz w:val="24"/>
          <w:szCs w:val="24"/>
          <w:lang w:val="hr-HR"/>
        </w:rPr>
        <w:t>Царинскиот орган може да одреди рубрики или линии за национални потреби. Овие рубрики или линии се означуваат со реден број и голема буква (на пр. 5А).</w:t>
      </w:r>
    </w:p>
    <w:p w:rsidR="003A72A4" w:rsidRPr="00087363" w:rsidRDefault="003A72A4" w:rsidP="00247427">
      <w:pPr>
        <w:jc w:val="both"/>
        <w:rPr>
          <w:rFonts w:ascii="StobiSans Regular" w:hAnsi="StobiSans Regular"/>
          <w:sz w:val="24"/>
          <w:szCs w:val="24"/>
          <w:lang w:val="hr-HR"/>
        </w:rPr>
      </w:pPr>
    </w:p>
    <w:p w:rsidR="003A72A4" w:rsidRPr="00087363" w:rsidRDefault="003A72A4" w:rsidP="008F71D5">
      <w:pPr>
        <w:numPr>
          <w:ilvl w:val="0"/>
          <w:numId w:val="1"/>
        </w:numPr>
        <w:jc w:val="both"/>
        <w:rPr>
          <w:rFonts w:ascii="StobiSans Regular" w:hAnsi="StobiSans Regular"/>
          <w:sz w:val="24"/>
          <w:szCs w:val="24"/>
          <w:lang w:val="hr-HR"/>
        </w:rPr>
      </w:pPr>
      <w:r w:rsidRPr="00087363">
        <w:rPr>
          <w:rFonts w:ascii="StobiSans Regular" w:hAnsi="StobiSans Regular"/>
          <w:sz w:val="24"/>
          <w:szCs w:val="24"/>
          <w:lang w:val="hr-HR"/>
        </w:rPr>
        <w:t xml:space="preserve">Начелно рубриките со редни броеви напишани со црни масни букви задолжително се пополнуваат. Забелешките се однесуваат на исклучоците. </w:t>
      </w:r>
    </w:p>
    <w:p w:rsidR="003A72A4" w:rsidRPr="00087363" w:rsidRDefault="003A72A4" w:rsidP="00247427">
      <w:pPr>
        <w:jc w:val="both"/>
        <w:rPr>
          <w:rFonts w:ascii="StobiSans Regular" w:hAnsi="StobiSans Regular"/>
          <w:sz w:val="24"/>
          <w:szCs w:val="24"/>
          <w:lang w:val="hr-HR"/>
        </w:rPr>
      </w:pPr>
    </w:p>
    <w:p w:rsidR="003A72A4" w:rsidRPr="00087363" w:rsidRDefault="003A72A4" w:rsidP="008F71D5">
      <w:pPr>
        <w:numPr>
          <w:ilvl w:val="0"/>
          <w:numId w:val="1"/>
        </w:numPr>
        <w:jc w:val="both"/>
        <w:rPr>
          <w:rFonts w:ascii="StobiSans Regular" w:hAnsi="StobiSans Regular"/>
          <w:sz w:val="24"/>
          <w:szCs w:val="24"/>
          <w:lang w:val="hr-HR"/>
        </w:rPr>
      </w:pPr>
      <w:r w:rsidRPr="00087363">
        <w:rPr>
          <w:rFonts w:ascii="StobiSans Regular" w:hAnsi="StobiSans Regular"/>
          <w:sz w:val="24"/>
          <w:szCs w:val="24"/>
          <w:lang w:val="hr-HR"/>
        </w:rPr>
        <w:t>Појаснувачките забелешки треба да ги содржат шифрите за економските услови за увоз за облагородување  согласно со Анекс 44.</w:t>
      </w: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Default="003A72A4" w:rsidP="00247427">
      <w:pPr>
        <w:pStyle w:val="Title"/>
        <w:rPr>
          <w:rFonts w:ascii="StobiSans Regular" w:hAnsi="StobiSans Regular"/>
          <w:b w:val="0"/>
          <w:szCs w:val="24"/>
          <w:lang w:val="mk-MK"/>
        </w:rPr>
      </w:pPr>
    </w:p>
    <w:p w:rsidR="003A72A4" w:rsidRPr="00087363" w:rsidRDefault="003A72A4" w:rsidP="00247427">
      <w:pPr>
        <w:pStyle w:val="Title"/>
        <w:rPr>
          <w:rFonts w:ascii="StobiSans Regular" w:hAnsi="StobiSans Regular"/>
          <w:b w:val="0"/>
          <w:szCs w:val="24"/>
          <w:lang w:val="mk-MK"/>
        </w:rPr>
      </w:pPr>
      <w:r w:rsidRPr="00087363">
        <w:rPr>
          <w:rFonts w:ascii="StobiSans Regular" w:hAnsi="StobiSans Regular"/>
          <w:b w:val="0"/>
          <w:szCs w:val="24"/>
          <w:lang w:val="hr-HR"/>
        </w:rPr>
        <w:t xml:space="preserve">Барање </w:t>
      </w:r>
      <w:r w:rsidRPr="00087363">
        <w:rPr>
          <w:rFonts w:ascii="StobiSans Regular" w:hAnsi="StobiSans Regular"/>
          <w:b w:val="0"/>
          <w:szCs w:val="24"/>
          <w:lang w:val="mk-MK"/>
        </w:rPr>
        <w:t xml:space="preserve">за давање </w:t>
      </w:r>
      <w:r w:rsidRPr="00087363">
        <w:rPr>
          <w:rFonts w:ascii="StobiSans Regular" w:hAnsi="StobiSans Regular"/>
          <w:b w:val="0"/>
          <w:szCs w:val="24"/>
          <w:lang w:val="hr-HR"/>
        </w:rPr>
        <w:t xml:space="preserve">одобрение за </w:t>
      </w:r>
      <w:r w:rsidRPr="00087363">
        <w:rPr>
          <w:rFonts w:ascii="StobiSans Regular" w:hAnsi="StobiSans Regular"/>
          <w:b w:val="0"/>
          <w:szCs w:val="24"/>
          <w:lang w:val="mk-MK"/>
        </w:rPr>
        <w:t>царинско складирање</w:t>
      </w:r>
    </w:p>
    <w:p w:rsidR="003A72A4" w:rsidRPr="00087363" w:rsidRDefault="003A72A4" w:rsidP="00247427">
      <w:pPr>
        <w:jc w:val="both"/>
        <w:rPr>
          <w:rFonts w:ascii="StobiSans Regular" w:hAnsi="StobiSans Regular"/>
          <w:sz w:val="24"/>
          <w:szCs w:val="24"/>
          <w:lang w:val="mk-MK"/>
        </w:rPr>
      </w:pPr>
    </w:p>
    <w:p w:rsidR="003A72A4" w:rsidRPr="00087363" w:rsidRDefault="003A72A4" w:rsidP="00247427">
      <w:pPr>
        <w:jc w:val="both"/>
        <w:rPr>
          <w:rFonts w:ascii="StobiSans Regular" w:hAnsi="StobiSans Regular"/>
          <w:sz w:val="24"/>
          <w:szCs w:val="24"/>
          <w:lang w:val="mk-MK"/>
        </w:rPr>
      </w:pPr>
      <w:r w:rsidRPr="00087363">
        <w:rPr>
          <w:rFonts w:ascii="StobiSans Regular" w:hAnsi="StobiSans Regular"/>
          <w:sz w:val="24"/>
          <w:szCs w:val="24"/>
          <w:lang w:val="mk-MK"/>
        </w:rPr>
        <w:t>Забелешка: Ве молиме обрнете внимание на соодветните коментари при пополнување на овој образец</w:t>
      </w:r>
    </w:p>
    <w:p w:rsidR="003A72A4" w:rsidRPr="00087363" w:rsidRDefault="003A72A4" w:rsidP="00247427">
      <w:pPr>
        <w:pStyle w:val="Title"/>
        <w:rPr>
          <w:rFonts w:ascii="StobiSans Regular" w:hAnsi="StobiSans Regular"/>
          <w:b w:val="0"/>
          <w:szCs w:val="24"/>
          <w:lang w:val="mk-MK"/>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0"/>
      </w:tblGrid>
      <w:tr w:rsidR="003A72A4" w:rsidRPr="00087363" w:rsidTr="004F32F2">
        <w:trPr>
          <w:trHeight w:val="7357"/>
        </w:trPr>
        <w:tc>
          <w:tcPr>
            <w:tcW w:w="9900" w:type="dxa"/>
          </w:tcPr>
          <w:p w:rsidR="003A72A4" w:rsidRPr="00087363" w:rsidRDefault="003A72A4" w:rsidP="004F32F2">
            <w:pPr>
              <w:rPr>
                <w:rFonts w:ascii="StobiSans Regular" w:hAnsi="StobiSans Regular"/>
                <w:sz w:val="24"/>
                <w:szCs w:val="24"/>
                <w:lang w:val="hr-HR"/>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3A72A4" w:rsidRPr="00087363" w:rsidTr="004F32F2">
              <w:tc>
                <w:tcPr>
                  <w:tcW w:w="91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mk-MK"/>
                    </w:rPr>
                  </w:pPr>
                  <w:r w:rsidRPr="00087363">
                    <w:rPr>
                      <w:rFonts w:ascii="StobiSans Regular" w:hAnsi="StobiSans Regular"/>
                      <w:b/>
                      <w:sz w:val="24"/>
                      <w:szCs w:val="24"/>
                      <w:lang w:val="hr-HR"/>
                    </w:rPr>
                    <w:t>1</w:t>
                  </w:r>
                  <w:r w:rsidRPr="00087363">
                    <w:rPr>
                      <w:rFonts w:ascii="StobiSans Regular" w:hAnsi="StobiSans Regular"/>
                      <w:b/>
                      <w:sz w:val="24"/>
                      <w:szCs w:val="24"/>
                      <w:lang w:val="mk-MK"/>
                    </w:rPr>
                    <w:t>. П</w:t>
                  </w:r>
                  <w:r w:rsidRPr="00087363">
                    <w:rPr>
                      <w:rFonts w:ascii="StobiSans Regular" w:hAnsi="StobiSans Regular"/>
                      <w:b/>
                      <w:sz w:val="24"/>
                      <w:szCs w:val="24"/>
                      <w:lang w:val="hr-HR"/>
                    </w:rPr>
                    <w:t>односител на барање</w:t>
                  </w:r>
                </w:p>
                <w:p w:rsidR="003A72A4" w:rsidRPr="00087363" w:rsidRDefault="003A72A4" w:rsidP="004F32F2">
                  <w:pPr>
                    <w:rPr>
                      <w:rFonts w:ascii="StobiSans Regular" w:hAnsi="StobiSans Regular"/>
                      <w:sz w:val="24"/>
                      <w:szCs w:val="24"/>
                      <w:lang w:val="hr-HR"/>
                    </w:rPr>
                  </w:pPr>
                  <w:r w:rsidRPr="00087363">
                    <w:rPr>
                      <w:rFonts w:ascii="StobiSans Regular" w:hAnsi="StobiSans Regular"/>
                      <w:sz w:val="24"/>
                      <w:szCs w:val="24"/>
                      <w:lang w:val="hr-HR"/>
                    </w:rPr>
                    <w:t xml:space="preserve"> (ова лице е имателот на одобрение одговорен за царинскиот долг и за други соодветни давачки за целата стока ставена во постапка </w:t>
                  </w:r>
                </w:p>
                <w:p w:rsidR="003A72A4" w:rsidRPr="00087363" w:rsidRDefault="003A72A4" w:rsidP="004F32F2">
                  <w:pPr>
                    <w:rPr>
                      <w:rFonts w:ascii="StobiSans Regular" w:hAnsi="StobiSans Regular"/>
                      <w:sz w:val="24"/>
                      <w:szCs w:val="24"/>
                      <w:lang w:val="hr-HR"/>
                    </w:rPr>
                  </w:pPr>
                  <w:r w:rsidRPr="00087363">
                    <w:rPr>
                      <w:rFonts w:ascii="StobiSans Regular" w:hAnsi="StobiSans Regular"/>
                      <w:sz w:val="24"/>
                      <w:szCs w:val="24"/>
                      <w:lang w:val="hr-HR"/>
                    </w:rPr>
                    <w:t xml:space="preserve">(без оглед дали е сопственик на стоката или не). </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lang w:val="mk-MK"/>
                    </w:rPr>
                    <w:t xml:space="preserve">Назив </w:t>
                  </w:r>
                </w:p>
                <w:p w:rsidR="003A72A4" w:rsidRPr="00087363" w:rsidRDefault="003A72A4" w:rsidP="004F32F2">
                  <w:pPr>
                    <w:rPr>
                      <w:rFonts w:ascii="StobiSans Regular" w:hAnsi="StobiSans Regular"/>
                      <w:sz w:val="24"/>
                      <w:szCs w:val="24"/>
                      <w:lang w:val="hr-HR"/>
                    </w:rPr>
                  </w:pPr>
                  <w:r w:rsidRPr="00087363">
                    <w:rPr>
                      <w:rFonts w:ascii="StobiSans Regular" w:hAnsi="StobiSans Regular"/>
                      <w:sz w:val="24"/>
                      <w:szCs w:val="24"/>
                      <w:lang w:val="hr-HR"/>
                    </w:rPr>
                    <w:t>.........................................................................................................................................................................</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lang w:val="mk-MK"/>
                    </w:rPr>
                    <w:t>Седиште</w:t>
                  </w:r>
                </w:p>
                <w:p w:rsidR="003A72A4" w:rsidRPr="00087363" w:rsidRDefault="003A72A4" w:rsidP="004F32F2">
                  <w:pPr>
                    <w:rPr>
                      <w:rFonts w:ascii="StobiSans Regular" w:hAnsi="StobiSans Regular"/>
                      <w:sz w:val="24"/>
                      <w:szCs w:val="24"/>
                      <w:lang w:val="hr-HR"/>
                    </w:rPr>
                  </w:pPr>
                  <w:r w:rsidRPr="00087363">
                    <w:rPr>
                      <w:rFonts w:ascii="StobiSans Regular" w:hAnsi="StobiSans Regular"/>
                      <w:sz w:val="24"/>
                      <w:szCs w:val="24"/>
                      <w:lang w:val="hr-HR"/>
                    </w:rPr>
                    <w:t>.........................................................................................................................................................................</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lang w:val="mk-MK"/>
                    </w:rPr>
                    <w:t>Град</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lang w:val="mk-MK"/>
                    </w:rPr>
                    <w:t>.........................................................................................................................................................................</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lang w:val="mk-MK"/>
                    </w:rPr>
                    <w:t xml:space="preserve">Даночен број </w:t>
                  </w:r>
                </w:p>
                <w:p w:rsidR="003A72A4" w:rsidRPr="00087363" w:rsidRDefault="003A72A4" w:rsidP="004F32F2">
                  <w:pPr>
                    <w:rPr>
                      <w:rFonts w:ascii="StobiSans Regular" w:hAnsi="StobiSans Regular"/>
                      <w:sz w:val="24"/>
                      <w:szCs w:val="24"/>
                      <w:lang w:val="hr-HR"/>
                    </w:rPr>
                  </w:pPr>
                  <w:r w:rsidRPr="00087363">
                    <w:rPr>
                      <w:rFonts w:ascii="StobiSans Regular" w:hAnsi="StobiSans Regular"/>
                      <w:sz w:val="24"/>
                      <w:szCs w:val="24"/>
                      <w:lang w:val="hr-HR"/>
                    </w:rPr>
                    <w:t>...................................................................................</w:t>
                  </w:r>
                  <w:r w:rsidRPr="00087363">
                    <w:rPr>
                      <w:rFonts w:ascii="StobiSans Regular" w:hAnsi="StobiSans Regular"/>
                      <w:sz w:val="24"/>
                      <w:szCs w:val="24"/>
                      <w:lang w:val="mk-MK"/>
                    </w:rPr>
                    <w:t>.</w:t>
                  </w:r>
                  <w:r w:rsidRPr="00087363">
                    <w:rPr>
                      <w:rFonts w:ascii="StobiSans Regular" w:hAnsi="StobiSans Regular"/>
                      <w:sz w:val="24"/>
                      <w:szCs w:val="24"/>
                      <w:lang w:val="hr-HR"/>
                    </w:rPr>
                    <w:t>.....................................................................................</w:t>
                  </w:r>
                </w:p>
                <w:p w:rsidR="003A72A4" w:rsidRPr="00087363" w:rsidRDefault="003A72A4" w:rsidP="004F32F2">
                  <w:pPr>
                    <w:rPr>
                      <w:rFonts w:ascii="StobiSans Regular" w:hAnsi="StobiSans Regular"/>
                      <w:sz w:val="24"/>
                      <w:szCs w:val="24"/>
                      <w:lang w:val="mk-MK"/>
                    </w:rPr>
                  </w:pP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lang w:val="hr-HR"/>
                    </w:rPr>
                    <w:t xml:space="preserve">Контакт лице .......................................................................... тел.бр. .............................................. </w:t>
                  </w:r>
                </w:p>
                <w:p w:rsidR="003A72A4" w:rsidRPr="00087363" w:rsidRDefault="003A72A4" w:rsidP="004F32F2">
                  <w:pPr>
                    <w:rPr>
                      <w:rFonts w:ascii="StobiSans Regular" w:hAnsi="StobiSans Regular"/>
                      <w:sz w:val="24"/>
                      <w:szCs w:val="24"/>
                      <w:lang w:val="mk-MK"/>
                    </w:rPr>
                  </w:pPr>
                </w:p>
                <w:p w:rsidR="003A72A4" w:rsidRPr="00087363" w:rsidRDefault="003A72A4" w:rsidP="004F32F2">
                  <w:pPr>
                    <w:rPr>
                      <w:rFonts w:ascii="StobiSans Regular" w:hAnsi="StobiSans Regular"/>
                      <w:sz w:val="24"/>
                      <w:szCs w:val="24"/>
                      <w:lang w:val="hr-HR"/>
                    </w:rPr>
                  </w:pPr>
                  <w:r w:rsidRPr="00087363">
                    <w:rPr>
                      <w:rFonts w:ascii="StobiSans Regular" w:hAnsi="StobiSans Regular"/>
                      <w:sz w:val="24"/>
                      <w:szCs w:val="24"/>
                      <w:lang w:val="mk-MK"/>
                    </w:rPr>
                    <w:t>електронска пошта .............................................................................................................................</w:t>
                  </w:r>
                  <w:r w:rsidRPr="00087363">
                    <w:rPr>
                      <w:rFonts w:ascii="StobiSans Regular" w:hAnsi="StobiSans Regular"/>
                      <w:sz w:val="24"/>
                      <w:szCs w:val="24"/>
                      <w:lang w:val="hr-HR"/>
                    </w:rPr>
                    <w:t>.</w:t>
                  </w:r>
                </w:p>
                <w:p w:rsidR="003A72A4" w:rsidRPr="00087363" w:rsidRDefault="003A72A4" w:rsidP="004F32F2">
                  <w:pPr>
                    <w:rPr>
                      <w:rFonts w:ascii="StobiSans Regular" w:hAnsi="StobiSans Regular" w:cs="Arial"/>
                      <w:sz w:val="24"/>
                      <w:szCs w:val="24"/>
                      <w:lang w:val="mk-MK"/>
                    </w:rPr>
                  </w:pPr>
                </w:p>
              </w:tc>
            </w:tr>
          </w:tbl>
          <w:p w:rsidR="003A72A4" w:rsidRPr="00087363" w:rsidRDefault="003A72A4" w:rsidP="004F32F2">
            <w:pPr>
              <w:rPr>
                <w:rFonts w:ascii="StobiSans Regular" w:hAnsi="StobiSans Regular"/>
                <w:sz w:val="24"/>
                <w:szCs w:val="24"/>
                <w:lang w:val="mk-MK"/>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3A72A4" w:rsidRPr="00087363" w:rsidTr="004F32F2">
              <w:trPr>
                <w:trHeight w:val="1055"/>
              </w:trPr>
              <w:tc>
                <w:tcPr>
                  <w:tcW w:w="91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2. Барање за употреба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p>
                <w:p w:rsidR="003A72A4" w:rsidRPr="00087363" w:rsidRDefault="003A72A4" w:rsidP="004F32F2">
                  <w:pPr>
                    <w:rPr>
                      <w:rFonts w:ascii="StobiSans Regular" w:hAnsi="StobiSans Regular"/>
                      <w:sz w:val="24"/>
                      <w:szCs w:val="24"/>
                      <w:lang w:val="ru-RU"/>
                    </w:rPr>
                  </w:pPr>
                </w:p>
              </w:tc>
            </w:tr>
          </w:tbl>
          <w:p w:rsidR="003A72A4" w:rsidRPr="00087363" w:rsidRDefault="003A72A4" w:rsidP="004F32F2">
            <w:pPr>
              <w:rPr>
                <w:rFonts w:ascii="StobiSans Regular" w:hAnsi="StobiSans Regular"/>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3A72A4" w:rsidRPr="00087363" w:rsidTr="004F32F2">
              <w:tc>
                <w:tcPr>
                  <w:tcW w:w="91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3. Вид на одобрение кое се бара </w:t>
                  </w:r>
                  <w:r w:rsidRPr="00087363">
                    <w:rPr>
                      <w:rFonts w:ascii="StobiSans Regular" w:hAnsi="StobiSans Regular"/>
                      <w:sz w:val="24"/>
                      <w:szCs w:val="24"/>
                      <w:lang w:val="ru-RU"/>
                    </w:rPr>
                    <w:t>(обележете соодветно).</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Наведете го видот на одобрението кое го барате. Доколку изменувате постоечко одобрение, наведете го бројот на одобрението. </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Прво</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Измени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постоечко</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одобрение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Одобрение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бр</w:t>
                  </w:r>
                  <w:r w:rsidRPr="00087363">
                    <w:rPr>
                      <w:rFonts w:ascii="StobiSans Regular" w:hAnsi="StobiSans Regular"/>
                      <w:sz w:val="24"/>
                      <w:szCs w:val="24"/>
                      <w:lang w:val="ru-RU"/>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lang w:val="ru-RU"/>
                    </w:rPr>
                    <w:t xml:space="preserve">   </w:t>
                  </w:r>
                  <w:r w:rsidRPr="00087363">
                    <w:rPr>
                      <w:rFonts w:ascii="StobiSans Regular" w:hAnsi="StobiSans Regular"/>
                      <w:sz w:val="24"/>
                      <w:szCs w:val="24"/>
                    </w:rPr>
                    <w:t xml:space="preserve"> </w:t>
                  </w:r>
                </w:p>
              </w:tc>
            </w:tr>
          </w:tbl>
          <w:p w:rsidR="003A72A4" w:rsidRPr="00087363" w:rsidRDefault="003A72A4" w:rsidP="004F32F2">
            <w:pPr>
              <w:rPr>
                <w:rFonts w:ascii="StobiSans Regular" w:hAnsi="StobiSans Regular"/>
                <w:sz w:val="24"/>
                <w:szCs w:val="24"/>
              </w:rPr>
            </w:pPr>
          </w:p>
          <w:p w:rsidR="003A72A4" w:rsidRPr="00087363" w:rsidRDefault="003A72A4" w:rsidP="004F32F2">
            <w:pPr>
              <w:rPr>
                <w:rFonts w:ascii="StobiSans Regular" w:hAnsi="StobiSans Regular"/>
                <w:sz w:val="24"/>
                <w:szCs w:val="24"/>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3A72A4" w:rsidRPr="00087363" w:rsidTr="004F32F2">
              <w:tc>
                <w:tcPr>
                  <w:tcW w:w="91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rPr>
                  </w:pPr>
                  <w:r w:rsidRPr="00087363">
                    <w:rPr>
                      <w:rFonts w:ascii="StobiSans Regular" w:hAnsi="StobiSans Regular"/>
                      <w:b/>
                      <w:sz w:val="24"/>
                      <w:szCs w:val="24"/>
                      <w:lang w:val="ru-RU"/>
                    </w:rPr>
                    <w:t xml:space="preserve">4. Дополнителни обрасци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наведете го бројот на дополнителните обрасци приложени кон барањето ......................................................................................................................................................</w:t>
                  </w:r>
                </w:p>
                <w:p w:rsidR="003A72A4" w:rsidRPr="00087363" w:rsidRDefault="003A72A4" w:rsidP="004F32F2">
                  <w:pPr>
                    <w:rPr>
                      <w:rFonts w:ascii="StobiSans Regular" w:hAnsi="StobiSans Regular"/>
                      <w:sz w:val="24"/>
                      <w:szCs w:val="24"/>
                    </w:rPr>
                  </w:pPr>
                </w:p>
              </w:tc>
            </w:tr>
          </w:tbl>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3A72A4" w:rsidRPr="00087363" w:rsidTr="004F32F2">
              <w:tc>
                <w:tcPr>
                  <w:tcW w:w="91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rPr>
                  </w:pPr>
                  <w:r w:rsidRPr="00087363">
                    <w:rPr>
                      <w:rFonts w:ascii="StobiSans Regular" w:hAnsi="StobiSans Regular"/>
                      <w:b/>
                      <w:sz w:val="24"/>
                      <w:szCs w:val="24"/>
                      <w:lang w:val="ru-RU"/>
                    </w:rPr>
                    <w:t xml:space="preserve">5. Евиденција и книговодство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Наведете го видот на евиденција и местото каде се води за бараната постапка. Доколку евиденцијата се води во компјутерски програм наведете го називот на програмот.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Наведете кој вид на евиденција односно евиденција на залиха, обрасци и слично се употребуваат за царински цели.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Евиденцијата треба да го обезбеди следењето на стоката од нејзиниот прием, до повторен извоз на стоката односно определување на друго царинско дозволено постапување или употреба на стоката.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Евиденцијата треба да обезбеди податоци за местото, датумот, вредност, количина на стоката ставена во постапка .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Доколку барате употреба на истоветна стока (рубрика 17), евиденцијата мора да ги содржи сите потребни технички податоци за одредување/утврдување на идентичноста. Дополнителните податоците за идентичноста на стоката се наведуваат во рубрика 16.</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p>
              </w:tc>
            </w:tr>
          </w:tbl>
          <w:p w:rsidR="003A72A4" w:rsidRPr="00087363" w:rsidRDefault="003A72A4" w:rsidP="004F32F2">
            <w:pPr>
              <w:rPr>
                <w:rFonts w:ascii="StobiSans Regular" w:hAnsi="StobiSans Regular"/>
                <w:sz w:val="24"/>
                <w:szCs w:val="24"/>
                <w:lang w:val="mk-MK"/>
              </w:rPr>
            </w:pPr>
          </w:p>
          <w:tbl>
            <w:tblPr>
              <w:tblW w:w="91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3A72A4" w:rsidRPr="00087363" w:rsidTr="004F32F2">
              <w:trPr>
                <w:trHeight w:val="2228"/>
              </w:trPr>
              <w:tc>
                <w:tcPr>
                  <w:tcW w:w="91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 xml:space="preserve">6. Рок на важење на одобрението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За одредени </w:t>
                  </w:r>
                  <w:r w:rsidRPr="00087363">
                    <w:rPr>
                      <w:rFonts w:ascii="StobiSans Regular" w:hAnsi="StobiSans Regular"/>
                      <w:sz w:val="24"/>
                      <w:szCs w:val="24"/>
                      <w:lang w:val="mk-MK"/>
                    </w:rPr>
                    <w:t xml:space="preserve">видови на стока или економски услови под кои стоката се става во постапка </w:t>
                  </w:r>
                  <w:r w:rsidRPr="00087363">
                    <w:rPr>
                      <w:rFonts w:ascii="StobiSans Regular" w:hAnsi="StobiSans Regular"/>
                      <w:sz w:val="24"/>
                      <w:szCs w:val="24"/>
                      <w:lang w:val="ru-RU"/>
                    </w:rPr>
                    <w:t xml:space="preserve">се применува ограничен рок.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Рокот на важење не може вообичаено да започне пред датумот на прием на барањето.</w:t>
                  </w:r>
                </w:p>
                <w:p w:rsidR="003A72A4" w:rsidRPr="00087363" w:rsidRDefault="003A72A4" w:rsidP="004F32F2">
                  <w:pPr>
                    <w:rPr>
                      <w:rFonts w:ascii="StobiSans Regular" w:hAnsi="StobiSans Regular"/>
                      <w:sz w:val="24"/>
                      <w:szCs w:val="24"/>
                      <w:lang w:val="mk-MK"/>
                    </w:rPr>
                  </w:pP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 xml:space="preserve">а) </w:t>
                  </w:r>
                  <w:r w:rsidRPr="00087363">
                    <w:rPr>
                      <w:rFonts w:ascii="StobiSans Regular" w:hAnsi="StobiSans Regular"/>
                      <w:sz w:val="24"/>
                      <w:szCs w:val="24"/>
                      <w:lang w:val="mk-MK"/>
                    </w:rPr>
                    <w:t xml:space="preserve">од </w:t>
                  </w:r>
                  <w:r w:rsidRPr="00087363">
                    <w:rPr>
                      <w:rFonts w:ascii="StobiSans Regular" w:hAnsi="StobiSans Regular"/>
                      <w:sz w:val="24"/>
                      <w:szCs w:val="24"/>
                    </w:rPr>
                    <w:t xml:space="preserve">........................................................................... б) до.................................................................... </w:t>
                  </w:r>
                </w:p>
                <w:p w:rsidR="003A72A4" w:rsidRPr="00087363" w:rsidRDefault="003A72A4" w:rsidP="004F32F2">
                  <w:pPr>
                    <w:rPr>
                      <w:rFonts w:ascii="StobiSans Regular" w:hAnsi="StobiSans Regular"/>
                      <w:sz w:val="24"/>
                      <w:szCs w:val="24"/>
                    </w:rPr>
                  </w:pPr>
                </w:p>
              </w:tc>
            </w:tr>
            <w:tr w:rsidR="003A72A4" w:rsidRPr="00087363" w:rsidTr="004F32F2">
              <w:tc>
                <w:tcPr>
                  <w:tcW w:w="91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pBdr>
                      <w:right w:val="single" w:sz="4" w:space="4" w:color="auto"/>
                    </w:pBdr>
                    <w:rPr>
                      <w:rFonts w:ascii="StobiSans Regular" w:hAnsi="StobiSans Regular"/>
                      <w:b/>
                      <w:sz w:val="24"/>
                      <w:szCs w:val="24"/>
                      <w:lang w:val="ru-RU"/>
                    </w:rPr>
                  </w:pPr>
                </w:p>
                <w:p w:rsidR="003A72A4" w:rsidRPr="00087363" w:rsidRDefault="003A72A4" w:rsidP="004F32F2">
                  <w:pPr>
                    <w:pBdr>
                      <w:right w:val="single" w:sz="4" w:space="4" w:color="auto"/>
                    </w:pBdr>
                    <w:rPr>
                      <w:rFonts w:ascii="StobiSans Regular" w:hAnsi="StobiSans Regular"/>
                      <w:b/>
                      <w:sz w:val="24"/>
                      <w:szCs w:val="24"/>
                      <w:lang w:val="ru-RU"/>
                    </w:rPr>
                  </w:pPr>
                  <w:r w:rsidRPr="00087363">
                    <w:rPr>
                      <w:rFonts w:ascii="StobiSans Regular" w:hAnsi="StobiSans Regular"/>
                      <w:b/>
                      <w:sz w:val="24"/>
                      <w:szCs w:val="24"/>
                      <w:lang w:val="ru-RU"/>
                    </w:rPr>
                    <w:t xml:space="preserve">7. Податоци за стока која става во постапка на царинско складирање </w:t>
                  </w:r>
                </w:p>
                <w:p w:rsidR="003A72A4" w:rsidRPr="00087363" w:rsidRDefault="003A72A4" w:rsidP="004F32F2">
                  <w:pPr>
                    <w:pBdr>
                      <w:right w:val="single" w:sz="4" w:space="4" w:color="auto"/>
                    </w:pBdr>
                    <w:rPr>
                      <w:rFonts w:ascii="StobiSans Regular" w:hAnsi="StobiSans Regular"/>
                      <w:sz w:val="24"/>
                      <w:szCs w:val="24"/>
                      <w:lang w:val="ru-RU"/>
                    </w:rPr>
                  </w:pPr>
                  <w:r w:rsidRPr="00087363">
                    <w:rPr>
                      <w:rFonts w:ascii="StobiSans Regular" w:hAnsi="StobiSans Regular"/>
                      <w:sz w:val="24"/>
                      <w:szCs w:val="24"/>
                      <w:lang w:val="ru-RU"/>
                    </w:rPr>
                    <w:t xml:space="preserve">(описот на стоката треба да биде доволен за јасна идентификација). </w:t>
                  </w:r>
                </w:p>
                <w:p w:rsidR="003A72A4" w:rsidRPr="00087363" w:rsidRDefault="003A72A4" w:rsidP="004F32F2">
                  <w:pPr>
                    <w:pBdr>
                      <w:right w:val="single" w:sz="4" w:space="4" w:color="auto"/>
                    </w:pBdr>
                    <w:rPr>
                      <w:rFonts w:ascii="StobiSans Regular" w:hAnsi="StobiSans Regular"/>
                      <w:sz w:val="24"/>
                      <w:szCs w:val="24"/>
                      <w:lang w:val="mk-MK"/>
                    </w:rPr>
                  </w:pPr>
                  <w:r w:rsidRPr="00087363">
                    <w:rPr>
                      <w:rFonts w:ascii="StobiSans Regular" w:hAnsi="StobiSans Regular"/>
                      <w:sz w:val="24"/>
                      <w:szCs w:val="24"/>
                      <w:lang w:val="mk-MK"/>
                    </w:rPr>
                    <w:t>Ако барањето опфаќа повеќе  различни видови на стока, во подрубриката „Тарифна ознака“ се запишува зборот „различни“ . Во  овој случај во подрубриката „Опис “ се опишува видот на стоката. Не е потребно да се запишуваат податоци за тарифна ознака, количина и вредност на стоката.</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2880"/>
                    <w:gridCol w:w="1980"/>
                    <w:gridCol w:w="2340"/>
                  </w:tblGrid>
                  <w:tr w:rsidR="003A72A4" w:rsidRPr="00087363" w:rsidTr="004F32F2">
                    <w:trPr>
                      <w:trHeight w:val="2002"/>
                    </w:trPr>
                    <w:tc>
                      <w:tcPr>
                        <w:tcW w:w="1687"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rPr>
                        </w:pPr>
                        <w:r w:rsidRPr="00087363">
                          <w:rPr>
                            <w:rFonts w:ascii="StobiSans Regular" w:hAnsi="StobiSans Regular"/>
                            <w:b/>
                            <w:sz w:val="24"/>
                            <w:szCs w:val="24"/>
                          </w:rPr>
                          <w:t>Тарифна ознака</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lang w:val="mk-MK"/>
                          </w:rPr>
                        </w:pPr>
                      </w:p>
                    </w:tc>
                    <w:tc>
                      <w:tcPr>
                        <w:tcW w:w="28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rPr>
                        </w:pPr>
                        <w:r w:rsidRPr="00087363">
                          <w:rPr>
                            <w:rFonts w:ascii="StobiSans Regular" w:hAnsi="StobiSans Regular"/>
                            <w:b/>
                            <w:sz w:val="24"/>
                            <w:szCs w:val="24"/>
                          </w:rPr>
                          <w:t>Опис</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трговски/комерцијале</w:t>
                        </w:r>
                        <w:r w:rsidRPr="00087363">
                          <w:rPr>
                            <w:rFonts w:ascii="StobiSans Regular" w:hAnsi="StobiSans Regular"/>
                            <w:sz w:val="24"/>
                            <w:szCs w:val="24"/>
                            <w:lang w:val="mk-MK"/>
                          </w:rPr>
                          <w:t>н</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rPr>
                        </w:pPr>
                        <w:r w:rsidRPr="00087363">
                          <w:rPr>
                            <w:rFonts w:ascii="StobiSans Regular" w:hAnsi="StobiSans Regular"/>
                            <w:b/>
                            <w:sz w:val="24"/>
                            <w:szCs w:val="24"/>
                          </w:rPr>
                          <w:t xml:space="preserve">Количина </w:t>
                        </w:r>
                        <w:r w:rsidRPr="00087363">
                          <w:rPr>
                            <w:rFonts w:ascii="StobiSans Regular" w:hAnsi="StobiSans Regular"/>
                            <w:sz w:val="24"/>
                            <w:szCs w:val="24"/>
                          </w:rPr>
                          <w:t>(предвидена)</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b/>
                            <w:sz w:val="24"/>
                            <w:szCs w:val="24"/>
                            <w:lang w:val="mk-MK"/>
                          </w:rPr>
                        </w:pPr>
                      </w:p>
                    </w:tc>
                    <w:tc>
                      <w:tcPr>
                        <w:tcW w:w="234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mk-MK"/>
                          </w:rPr>
                        </w:pPr>
                        <w:r w:rsidRPr="00087363">
                          <w:rPr>
                            <w:rFonts w:ascii="StobiSans Regular" w:hAnsi="StobiSans Regular"/>
                            <w:b/>
                            <w:sz w:val="24"/>
                            <w:szCs w:val="24"/>
                          </w:rPr>
                          <w:t xml:space="preserve">Вредност </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(предвидена)</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rPr>
                          <w:t>......................................</w:t>
                        </w:r>
                      </w:p>
                    </w:tc>
                  </w:tr>
                </w:tbl>
                <w:p w:rsidR="003A72A4" w:rsidRPr="00087363" w:rsidRDefault="003A72A4" w:rsidP="004F32F2">
                  <w:pPr>
                    <w:rPr>
                      <w:rFonts w:ascii="StobiSans Regular" w:hAnsi="StobiSans Regular"/>
                      <w:b/>
                      <w:sz w:val="24"/>
                      <w:szCs w:val="24"/>
                    </w:rPr>
                  </w:pP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7"/>
                  </w:tblGrid>
                  <w:tr w:rsidR="003A72A4" w:rsidRPr="00087363" w:rsidTr="004F32F2">
                    <w:trPr>
                      <w:trHeight w:val="2357"/>
                    </w:trPr>
                    <w:tc>
                      <w:tcPr>
                        <w:tcW w:w="8887"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8. Податоци за добиени или преработени производи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(главно добиени производи-ГДП и споредно добиен производ СДП).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Се наведува целата стока која ќе се произведе од стоката наведена во рубрика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2880"/>
                          <w:gridCol w:w="2149"/>
                          <w:gridCol w:w="1962"/>
                        </w:tblGrid>
                        <w:tr w:rsidR="003A72A4" w:rsidRPr="00087363" w:rsidTr="004F32F2">
                          <w:trPr>
                            <w:trHeight w:val="755"/>
                          </w:trPr>
                          <w:tc>
                            <w:tcPr>
                              <w:tcW w:w="1574"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mk-MK"/>
                                </w:rPr>
                              </w:pPr>
                              <w:r w:rsidRPr="00087363">
                                <w:rPr>
                                  <w:rFonts w:ascii="StobiSans Regular" w:hAnsi="StobiSans Regular"/>
                                  <w:b/>
                                  <w:sz w:val="24"/>
                                  <w:szCs w:val="24"/>
                                  <w:lang w:val="ru-RU"/>
                                </w:rPr>
                                <w:t xml:space="preserve">Тарифна </w:t>
                              </w:r>
                            </w:p>
                            <w:p w:rsidR="003A72A4" w:rsidRPr="00087363" w:rsidRDefault="003A72A4" w:rsidP="004F32F2">
                              <w:pPr>
                                <w:rPr>
                                  <w:rFonts w:ascii="StobiSans Regular" w:hAnsi="StobiSans Regular"/>
                                  <w:b/>
                                  <w:sz w:val="24"/>
                                  <w:szCs w:val="24"/>
                                </w:rPr>
                              </w:pPr>
                              <w:r w:rsidRPr="00087363">
                                <w:rPr>
                                  <w:rFonts w:ascii="StobiSans Regular" w:hAnsi="StobiSans Regular"/>
                                  <w:b/>
                                  <w:sz w:val="24"/>
                                  <w:szCs w:val="24"/>
                                </w:rPr>
                                <w:t>ознака</w:t>
                              </w:r>
                            </w:p>
                            <w:p w:rsidR="003A72A4" w:rsidRPr="00087363" w:rsidRDefault="003A72A4" w:rsidP="004F32F2">
                              <w:pPr>
                                <w:rPr>
                                  <w:rFonts w:ascii="StobiSans Regular" w:hAnsi="StobiSans Regular"/>
                                  <w:sz w:val="24"/>
                                  <w:szCs w:val="24"/>
                                  <w:lang w:val="mk-MK"/>
                                </w:rPr>
                              </w:pPr>
                            </w:p>
                          </w:tc>
                          <w:tc>
                            <w:tcPr>
                              <w:tcW w:w="28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rPr>
                              </w:pPr>
                              <w:r w:rsidRPr="00087363">
                                <w:rPr>
                                  <w:rFonts w:ascii="StobiSans Regular" w:hAnsi="StobiSans Regular"/>
                                  <w:b/>
                                  <w:sz w:val="24"/>
                                  <w:szCs w:val="24"/>
                                </w:rPr>
                                <w:t>Опис</w:t>
                              </w:r>
                            </w:p>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rPr>
                                <w:t>трговски/комерцијален</w:t>
                              </w:r>
                            </w:p>
                            <w:p w:rsidR="003A72A4" w:rsidRPr="00087363" w:rsidRDefault="003A72A4" w:rsidP="004F32F2">
                              <w:pPr>
                                <w:rPr>
                                  <w:rFonts w:ascii="StobiSans Regular" w:hAnsi="StobiSans Regular"/>
                                  <w:sz w:val="24"/>
                                  <w:szCs w:val="24"/>
                                </w:rPr>
                              </w:pPr>
                            </w:p>
                            <w:p w:rsidR="003A72A4" w:rsidRPr="00087363" w:rsidRDefault="003A72A4" w:rsidP="004F32F2">
                              <w:pPr>
                                <w:rPr>
                                  <w:rFonts w:ascii="StobiSans Regular" w:hAnsi="StobiSans Regular"/>
                                  <w:sz w:val="24"/>
                                  <w:szCs w:val="24"/>
                                  <w:lang w:val="mk-MK"/>
                                </w:rPr>
                              </w:pPr>
                            </w:p>
                          </w:tc>
                          <w:tc>
                            <w:tcPr>
                              <w:tcW w:w="2149"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rPr>
                              </w:pPr>
                              <w:r w:rsidRPr="00087363">
                                <w:rPr>
                                  <w:rFonts w:ascii="StobiSans Regular" w:hAnsi="StobiSans Regular"/>
                                  <w:b/>
                                  <w:sz w:val="24"/>
                                  <w:szCs w:val="24"/>
                                </w:rPr>
                                <w:t>ГДП или СДП</w:t>
                              </w:r>
                            </w:p>
                            <w:p w:rsidR="003A72A4" w:rsidRPr="00087363" w:rsidRDefault="003A72A4" w:rsidP="004F32F2">
                              <w:pPr>
                                <w:rPr>
                                  <w:rFonts w:ascii="StobiSans Regular" w:hAnsi="StobiSans Regular"/>
                                  <w:b/>
                                  <w:sz w:val="24"/>
                                  <w:szCs w:val="24"/>
                                </w:rPr>
                              </w:pPr>
                            </w:p>
                            <w:p w:rsidR="003A72A4" w:rsidRPr="00087363" w:rsidRDefault="003A72A4" w:rsidP="004F32F2">
                              <w:pPr>
                                <w:rPr>
                                  <w:rFonts w:ascii="StobiSans Regular" w:hAnsi="StobiSans Regular"/>
                                  <w:b/>
                                  <w:sz w:val="24"/>
                                  <w:szCs w:val="24"/>
                                </w:rPr>
                              </w:pPr>
                            </w:p>
                          </w:tc>
                          <w:tc>
                            <w:tcPr>
                              <w:tcW w:w="1962"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sz w:val="24"/>
                                  <w:szCs w:val="24"/>
                                  <w:lang w:val="mk-MK"/>
                                </w:rPr>
                              </w:pPr>
                              <w:r w:rsidRPr="00087363">
                                <w:rPr>
                                  <w:rFonts w:ascii="StobiSans Regular" w:hAnsi="StobiSans Regular"/>
                                  <w:b/>
                                  <w:sz w:val="24"/>
                                  <w:szCs w:val="24"/>
                                </w:rPr>
                                <w:t>Норматив</w:t>
                              </w:r>
                            </w:p>
                          </w:tc>
                        </w:tr>
                      </w:tbl>
                      <w:p w:rsidR="003A72A4" w:rsidRPr="00087363" w:rsidRDefault="003A72A4" w:rsidP="004F32F2">
                        <w:pPr>
                          <w:rPr>
                            <w:rFonts w:ascii="StobiSans Regular" w:hAnsi="StobiSans Regular"/>
                            <w:sz w:val="24"/>
                            <w:szCs w:val="24"/>
                          </w:rPr>
                        </w:pPr>
                      </w:p>
                    </w:tc>
                  </w:tr>
                </w:tbl>
                <w:p w:rsidR="003A72A4" w:rsidRPr="00087363" w:rsidRDefault="003A72A4" w:rsidP="004F32F2">
                  <w:pPr>
                    <w:rPr>
                      <w:rFonts w:ascii="StobiSans Regular" w:hAnsi="StobiSans Regular"/>
                      <w:sz w:val="24"/>
                      <w:szCs w:val="24"/>
                    </w:rPr>
                  </w:pPr>
                </w:p>
              </w:tc>
            </w:tr>
          </w:tbl>
          <w:p w:rsidR="003A72A4" w:rsidRPr="00087363" w:rsidRDefault="003A72A4" w:rsidP="004F32F2">
            <w:pPr>
              <w:rPr>
                <w:rFonts w:ascii="StobiSans Regular" w:hAnsi="StobiSans Regular"/>
                <w:sz w:val="24"/>
                <w:szCs w:val="24"/>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3A72A4" w:rsidRPr="00087363" w:rsidTr="004F32F2">
              <w:tc>
                <w:tcPr>
                  <w:tcW w:w="882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 xml:space="preserve">9. Податоци за планирани активности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Се запишува видот на планираните активности</w:t>
                  </w:r>
                </w:p>
                <w:p w:rsidR="003A72A4" w:rsidRPr="00087363" w:rsidRDefault="003A72A4" w:rsidP="004F32F2">
                  <w:pPr>
                    <w:rPr>
                      <w:rFonts w:ascii="StobiSans Regular" w:hAnsi="StobiSans Regular"/>
                      <w:sz w:val="24"/>
                      <w:szCs w:val="24"/>
                      <w:lang w:val="ru-RU"/>
                    </w:rPr>
                  </w:pPr>
                </w:p>
              </w:tc>
            </w:tr>
          </w:tbl>
          <w:p w:rsidR="003A72A4" w:rsidRPr="00087363" w:rsidRDefault="003A72A4" w:rsidP="004F32F2">
            <w:pPr>
              <w:rPr>
                <w:rFonts w:ascii="StobiSans Regular" w:hAnsi="StobiSans Regular"/>
                <w:sz w:val="24"/>
                <w:szCs w:val="24"/>
                <w:lang w:val="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8"/>
            </w:tblGrid>
            <w:tr w:rsidR="003A72A4" w:rsidRPr="00087363" w:rsidTr="004F32F2">
              <w:tc>
                <w:tcPr>
                  <w:tcW w:w="8928"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 xml:space="preserve">10. Економски услови </w:t>
                  </w:r>
                </w:p>
                <w:p w:rsidR="003A72A4" w:rsidRPr="00087363" w:rsidRDefault="003A72A4" w:rsidP="004F32F2">
                  <w:pPr>
                    <w:rPr>
                      <w:rFonts w:ascii="StobiSans Regular" w:hAnsi="StobiSans Regular"/>
                      <w:sz w:val="24"/>
                      <w:szCs w:val="24"/>
                      <w:lang w:val="ru-RU"/>
                    </w:rPr>
                  </w:pPr>
                </w:p>
              </w:tc>
            </w:tr>
          </w:tbl>
          <w:p w:rsidR="003A72A4" w:rsidRPr="00087363" w:rsidRDefault="003A72A4" w:rsidP="004F32F2">
            <w:pPr>
              <w:rPr>
                <w:rFonts w:ascii="StobiSans Regular" w:hAnsi="StobiSans Regular"/>
                <w:sz w:val="24"/>
                <w:szCs w:val="24"/>
                <w:lang w:val="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11. Царинска орган(и)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(а) можни орган/и за ставање во постапка            </w:t>
                  </w:r>
                  <w:r w:rsidRPr="00087363">
                    <w:rPr>
                      <w:rFonts w:ascii="StobiSans Regular" w:hAnsi="StobiSans Regular"/>
                      <w:sz w:val="24"/>
                      <w:szCs w:val="24"/>
                      <w:lang w:val="ru-RU"/>
                    </w:rPr>
                    <w:t>......................................................</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Ова е царински орган каде се поднесува                      ......................................................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декларацијата за ставање во постапка                          ......................................................</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w:t>
                  </w:r>
                  <w:r w:rsidRPr="00087363">
                    <w:rPr>
                      <w:rFonts w:ascii="StobiSans Regular" w:hAnsi="StobiSans Regular"/>
                      <w:b/>
                      <w:sz w:val="24"/>
                      <w:szCs w:val="24"/>
                      <w:lang w:val="nl-NL"/>
                    </w:rPr>
                    <w:t>б</w:t>
                  </w:r>
                  <w:r w:rsidRPr="00087363">
                    <w:rPr>
                      <w:rFonts w:ascii="StobiSans Regular" w:hAnsi="StobiSans Regular"/>
                      <w:b/>
                      <w:sz w:val="24"/>
                      <w:szCs w:val="24"/>
                      <w:lang w:val="ru-RU"/>
                    </w:rPr>
                    <w:t>)</w:t>
                  </w:r>
                  <w:r w:rsidRPr="00087363">
                    <w:rPr>
                      <w:rFonts w:ascii="StobiSans Regular" w:hAnsi="StobiSans Regular"/>
                      <w:b/>
                      <w:sz w:val="24"/>
                      <w:szCs w:val="24"/>
                      <w:lang w:val="nl-NL"/>
                    </w:rPr>
                    <w:t>можни</w:t>
                  </w:r>
                  <w:r w:rsidRPr="00087363">
                    <w:rPr>
                      <w:rFonts w:ascii="StobiSans Regular" w:hAnsi="StobiSans Regular"/>
                      <w:b/>
                      <w:sz w:val="24"/>
                      <w:szCs w:val="24"/>
                      <w:lang w:val="ru-RU"/>
                    </w:rPr>
                    <w:t xml:space="preserve"> </w:t>
                  </w:r>
                  <w:r w:rsidRPr="00087363">
                    <w:rPr>
                      <w:rFonts w:ascii="StobiSans Regular" w:hAnsi="StobiSans Regular"/>
                      <w:b/>
                      <w:sz w:val="24"/>
                      <w:szCs w:val="24"/>
                      <w:lang w:val="nl-NL"/>
                    </w:rPr>
                    <w:t>орган</w:t>
                  </w:r>
                  <w:r w:rsidRPr="00087363">
                    <w:rPr>
                      <w:rFonts w:ascii="StobiSans Regular" w:hAnsi="StobiSans Regular"/>
                      <w:b/>
                      <w:sz w:val="24"/>
                      <w:szCs w:val="24"/>
                      <w:lang w:val="ru-RU"/>
                    </w:rPr>
                    <w:t>/</w:t>
                  </w:r>
                  <w:r w:rsidRPr="00087363">
                    <w:rPr>
                      <w:rFonts w:ascii="StobiSans Regular" w:hAnsi="StobiSans Regular"/>
                      <w:b/>
                      <w:sz w:val="24"/>
                      <w:szCs w:val="24"/>
                      <w:lang w:val="nl-NL"/>
                    </w:rPr>
                    <w:t>и</w:t>
                  </w:r>
                  <w:r w:rsidRPr="00087363">
                    <w:rPr>
                      <w:rFonts w:ascii="StobiSans Regular" w:hAnsi="StobiSans Regular"/>
                      <w:b/>
                      <w:sz w:val="24"/>
                      <w:szCs w:val="24"/>
                      <w:lang w:val="ru-RU"/>
                    </w:rPr>
                    <w:t xml:space="preserve"> </w:t>
                  </w:r>
                  <w:r w:rsidRPr="00087363">
                    <w:rPr>
                      <w:rFonts w:ascii="StobiSans Regular" w:hAnsi="StobiSans Regular"/>
                      <w:b/>
                      <w:sz w:val="24"/>
                      <w:szCs w:val="24"/>
                      <w:lang w:val="nl-NL"/>
                    </w:rPr>
                    <w:t>за</w:t>
                  </w:r>
                  <w:r w:rsidRPr="00087363">
                    <w:rPr>
                      <w:rFonts w:ascii="StobiSans Regular" w:hAnsi="StobiSans Regular"/>
                      <w:b/>
                      <w:sz w:val="24"/>
                      <w:szCs w:val="24"/>
                      <w:lang w:val="ru-RU"/>
                    </w:rPr>
                    <w:t xml:space="preserve"> </w:t>
                  </w:r>
                  <w:r w:rsidRPr="00087363">
                    <w:rPr>
                      <w:rFonts w:ascii="StobiSans Regular" w:hAnsi="StobiSans Regular"/>
                      <w:b/>
                      <w:sz w:val="24"/>
                      <w:szCs w:val="24"/>
                      <w:lang w:val="nl-NL"/>
                    </w:rPr>
                    <w:t>завршување</w:t>
                  </w:r>
                  <w:r w:rsidRPr="00087363">
                    <w:rPr>
                      <w:rFonts w:ascii="StobiSans Regular" w:hAnsi="StobiSans Regular"/>
                      <w:b/>
                      <w:sz w:val="24"/>
                      <w:szCs w:val="24"/>
                      <w:lang w:val="ru-RU"/>
                    </w:rPr>
                    <w:t xml:space="preserve"> </w:t>
                  </w:r>
                  <w:r w:rsidRPr="00087363">
                    <w:rPr>
                      <w:rFonts w:ascii="StobiSans Regular" w:hAnsi="StobiSans Regular"/>
                      <w:b/>
                      <w:sz w:val="24"/>
                      <w:szCs w:val="24"/>
                      <w:lang w:val="nl-NL"/>
                    </w:rPr>
                    <w:t>на</w:t>
                  </w:r>
                  <w:r w:rsidRPr="00087363">
                    <w:rPr>
                      <w:rFonts w:ascii="StobiSans Regular" w:hAnsi="StobiSans Regular"/>
                      <w:b/>
                      <w:sz w:val="24"/>
                      <w:szCs w:val="24"/>
                      <w:lang w:val="ru-RU"/>
                    </w:rPr>
                    <w:t xml:space="preserve"> </w:t>
                  </w:r>
                  <w:r w:rsidRPr="00087363">
                    <w:rPr>
                      <w:rFonts w:ascii="StobiSans Regular" w:hAnsi="StobiSans Regular"/>
                      <w:b/>
                      <w:sz w:val="24"/>
                      <w:szCs w:val="24"/>
                      <w:lang w:val="nl-NL"/>
                    </w:rPr>
                    <w:t>постапка</w:t>
                  </w:r>
                  <w:r w:rsidRPr="00087363">
                    <w:rPr>
                      <w:rFonts w:ascii="StobiSans Regular" w:hAnsi="StobiSans Regular"/>
                      <w:b/>
                      <w:sz w:val="24"/>
                      <w:szCs w:val="24"/>
                      <w:lang w:val="ru-RU"/>
                    </w:rPr>
                    <w:t xml:space="preserve">     </w:t>
                  </w:r>
                  <w:r w:rsidRPr="00087363">
                    <w:rPr>
                      <w:rFonts w:ascii="StobiSans Regular" w:hAnsi="StobiSans Regular"/>
                      <w:sz w:val="24"/>
                      <w:szCs w:val="24"/>
                      <w:lang w:val="ru-RU"/>
                    </w:rPr>
                    <w:t>.......................................................</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Ова е царински орган каде се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завршува постапката                                                              .......................................................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p>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(в) надзорен орган                                                            </w:t>
                  </w:r>
                  <w:r w:rsidRPr="00087363">
                    <w:rPr>
                      <w:rFonts w:ascii="StobiSans Regular" w:hAnsi="StobiSans Regular"/>
                      <w:sz w:val="24"/>
                      <w:szCs w:val="24"/>
                      <w:lang w:val="ru-RU"/>
                    </w:rPr>
                    <w:t>.........................................................</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Ова е царински орган кој учествува во издавање</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 xml:space="preserve">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на одобрение и е одговорен за него                                 ........................................................</w:t>
                  </w:r>
                </w:p>
              </w:tc>
            </w:tr>
          </w:tbl>
          <w:p w:rsidR="003A72A4" w:rsidRPr="00087363" w:rsidRDefault="003A72A4" w:rsidP="004F32F2">
            <w:pPr>
              <w:rPr>
                <w:rFonts w:ascii="StobiSans Regular" w:hAnsi="StobiSans Regular"/>
                <w:sz w:val="24"/>
                <w:szCs w:val="24"/>
                <w:lang w:val="mk-MK"/>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 xml:space="preserve">12. </w:t>
                  </w:r>
                  <w:r w:rsidRPr="00087363">
                    <w:rPr>
                      <w:rFonts w:ascii="StobiSans Regular" w:hAnsi="StobiSans Regular"/>
                      <w:b/>
                      <w:sz w:val="24"/>
                      <w:szCs w:val="24"/>
                      <w:lang w:val="mk-MK"/>
                    </w:rPr>
                    <w:t>Идентификација</w:t>
                  </w:r>
                  <w:r w:rsidRPr="00087363">
                    <w:rPr>
                      <w:rFonts w:ascii="StobiSans Regular" w:hAnsi="StobiSans Regular"/>
                      <w:b/>
                      <w:sz w:val="24"/>
                      <w:szCs w:val="24"/>
                      <w:lang w:val="ru-RU"/>
                    </w:rPr>
                    <w:t xml:space="preserve"> </w:t>
                  </w:r>
                  <w:r w:rsidRPr="00087363">
                    <w:rPr>
                      <w:rFonts w:ascii="StobiSans Regular" w:hAnsi="StobiSans Regular"/>
                      <w:b/>
                      <w:sz w:val="24"/>
                      <w:szCs w:val="24"/>
                      <w:lang w:val="mk-MK"/>
                    </w:rPr>
                    <w:t>на</w:t>
                  </w:r>
                  <w:r w:rsidRPr="00087363">
                    <w:rPr>
                      <w:rFonts w:ascii="StobiSans Regular" w:hAnsi="StobiSans Regular"/>
                      <w:b/>
                      <w:sz w:val="24"/>
                      <w:szCs w:val="24"/>
                      <w:lang w:val="ru-RU"/>
                    </w:rPr>
                    <w:t xml:space="preserve"> </w:t>
                  </w:r>
                  <w:r w:rsidRPr="00087363">
                    <w:rPr>
                      <w:rFonts w:ascii="StobiSans Regular" w:hAnsi="StobiSans Regular"/>
                      <w:b/>
                      <w:sz w:val="24"/>
                      <w:szCs w:val="24"/>
                      <w:lang w:val="mk-MK"/>
                    </w:rPr>
                    <w:t>стока</w:t>
                  </w:r>
                  <w:r w:rsidRPr="00087363">
                    <w:rPr>
                      <w:rFonts w:ascii="StobiSans Regular" w:hAnsi="StobiSans Regular"/>
                      <w:b/>
                      <w:sz w:val="24"/>
                      <w:szCs w:val="24"/>
                      <w:lang w:val="ru-RU"/>
                    </w:rPr>
                    <w:t xml:space="preserve">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w:t>
                  </w:r>
                  <w:r w:rsidRPr="00087363">
                    <w:rPr>
                      <w:rFonts w:ascii="StobiSans Regular" w:hAnsi="StobiSans Regular"/>
                      <w:sz w:val="24"/>
                      <w:szCs w:val="24"/>
                      <w:lang w:val="mk-MK"/>
                    </w:rPr>
                    <w:t>наведете</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го</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најсоодветниот</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метод</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за</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идентификување</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како</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стоката</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наведена</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во</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рубрика</w:t>
                  </w:r>
                  <w:r w:rsidRPr="00087363">
                    <w:rPr>
                      <w:rFonts w:ascii="StobiSans Regular" w:hAnsi="StobiSans Regular"/>
                      <w:sz w:val="24"/>
                      <w:szCs w:val="24"/>
                      <w:lang w:val="ru-RU"/>
                    </w:rPr>
                    <w:t xml:space="preserve"> 7 </w:t>
                  </w:r>
                  <w:r w:rsidRPr="00087363">
                    <w:rPr>
                      <w:rFonts w:ascii="StobiSans Regular" w:hAnsi="StobiSans Regular"/>
                      <w:sz w:val="24"/>
                      <w:szCs w:val="24"/>
                      <w:lang w:val="mk-MK"/>
                    </w:rPr>
                    <w:t>може</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да</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се</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идентификува</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во</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добиените</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производи</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од</w:t>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рубрика</w:t>
                  </w:r>
                  <w:r w:rsidRPr="00087363">
                    <w:rPr>
                      <w:rFonts w:ascii="StobiSans Regular" w:hAnsi="StobiSans Regular"/>
                      <w:sz w:val="24"/>
                      <w:szCs w:val="24"/>
                      <w:lang w:val="ru-RU"/>
                    </w:rPr>
                    <w:t xml:space="preserve"> 8)</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сериски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број</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прицврсување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пломби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печати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жигови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други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обележја</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земање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мостри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илустрации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или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технички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опис</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вршење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анализа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w:t>
                  </w:r>
                  <w:r w:rsidRPr="00087363">
                    <w:rPr>
                      <w:rFonts w:ascii="StobiSans Regular" w:hAnsi="StobiSans Regular"/>
                      <w:sz w:val="24"/>
                      <w:szCs w:val="24"/>
                      <w:lang w:val="mk-MK"/>
                    </w:rPr>
                    <w:t xml:space="preserve"> </w:t>
                  </w:r>
                  <w:r w:rsidRPr="00087363">
                    <w:rPr>
                      <w:rFonts w:ascii="StobiSans Regular" w:hAnsi="StobiSans Regular"/>
                      <w:sz w:val="24"/>
                      <w:szCs w:val="24"/>
                      <w:lang w:val="nl-NL"/>
                    </w:rPr>
                    <w:t>останати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средства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за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идентификација</w:t>
                  </w:r>
                  <w:r w:rsidRPr="00087363">
                    <w:rPr>
                      <w:rFonts w:ascii="StobiSans Regular" w:hAnsi="StobiSans Regular"/>
                      <w:sz w:val="24"/>
                      <w:szCs w:val="24"/>
                      <w:lang w:val="ru-RU"/>
                    </w:rPr>
                    <w:t xml:space="preserve"> ( </w:t>
                  </w:r>
                  <w:r w:rsidRPr="00087363">
                    <w:rPr>
                      <w:rFonts w:ascii="StobiSans Regular" w:hAnsi="StobiSans Regular"/>
                      <w:sz w:val="24"/>
                      <w:szCs w:val="24"/>
                      <w:lang w:val="nl-NL"/>
                    </w:rPr>
                    <w:t>објасни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во</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рубрика</w:t>
                  </w:r>
                  <w:r w:rsidRPr="00087363">
                    <w:rPr>
                      <w:rFonts w:ascii="StobiSans Regular" w:hAnsi="StobiSans Regular"/>
                      <w:sz w:val="24"/>
                      <w:szCs w:val="24"/>
                      <w:lang w:val="ru-RU"/>
                    </w:rPr>
                    <w:t xml:space="preserve"> 16)</w:t>
                  </w:r>
                </w:p>
              </w:tc>
            </w:tr>
          </w:tbl>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8"/>
            </w:tblGrid>
            <w:tr w:rsidR="003A72A4" w:rsidRPr="00087363" w:rsidTr="004F32F2">
              <w:tc>
                <w:tcPr>
                  <w:tcW w:w="8928"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13. Рок на завршување </w:t>
                  </w:r>
                  <w:r w:rsidRPr="00087363">
                    <w:rPr>
                      <w:rFonts w:ascii="StobiSans Regular" w:hAnsi="StobiSans Regular"/>
                      <w:sz w:val="24"/>
                      <w:szCs w:val="24"/>
                      <w:lang w:val="ru-RU"/>
                    </w:rPr>
                    <w:t xml:space="preserve">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Забелешка: за  царинско складирање периодот е неограничен, рубриката не се пополнува</w:t>
                  </w:r>
                </w:p>
                <w:p w:rsidR="003A72A4" w:rsidRPr="00087363" w:rsidRDefault="003A72A4" w:rsidP="004F32F2">
                  <w:pPr>
                    <w:rPr>
                      <w:rFonts w:ascii="StobiSans Regular" w:hAnsi="StobiSans Regular"/>
                      <w:sz w:val="24"/>
                      <w:szCs w:val="24"/>
                      <w:lang w:val="ru-RU"/>
                    </w:rPr>
                  </w:pPr>
                </w:p>
              </w:tc>
            </w:tr>
          </w:tbl>
          <w:p w:rsidR="003A72A4" w:rsidRPr="00087363" w:rsidRDefault="003A72A4" w:rsidP="004F32F2">
            <w:pPr>
              <w:rPr>
                <w:rFonts w:ascii="StobiSans Regular" w:hAnsi="StobiSans Regular"/>
                <w:sz w:val="24"/>
                <w:szCs w:val="24"/>
                <w:lang w:val="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8"/>
            </w:tblGrid>
            <w:tr w:rsidR="003A72A4" w:rsidRPr="00087363" w:rsidTr="004F32F2">
              <w:trPr>
                <w:trHeight w:val="9046"/>
              </w:trPr>
              <w:tc>
                <w:tcPr>
                  <w:tcW w:w="8928"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14. Поедноставени постапки</w:t>
                  </w: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(а) </w:t>
                  </w:r>
                  <w:r w:rsidRPr="00087363">
                    <w:rPr>
                      <w:rFonts w:ascii="StobiSans Regular" w:hAnsi="StobiSans Regular"/>
                      <w:sz w:val="24"/>
                      <w:szCs w:val="24"/>
                      <w:lang w:val="ru-RU"/>
                    </w:rPr>
                    <w:t>За употреба на поедноставена постапка на увоз или извоз во рамките на постапката на царинско складирање, тоа треба да биде одобрено и вклучено во вашето одобрение за УО.</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Дали имате намера да користите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да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не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поедноставена постапка за ставање на стока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во постапка на царинско складирање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(Доколку одговорот е да, приложете копија од вашето барање или одобрение. Доколку застапникот ја става стоката во постапка за ваша сметка, тогаш приложете копија од неговото одобрение за поедноставена постапка)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Дали имате намера да користите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да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не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поедноставена извозна постапка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(Доколку одговорот е да, приложете копија од вашето барање или одобрение. Доколку застапникот ја става стоката во постапка за ваша сметка, тогаш приложете копија од неговото одобрение за поедноставен извоз)</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(б) </w:t>
                  </w:r>
                  <w:r w:rsidRPr="00087363">
                    <w:rPr>
                      <w:rFonts w:ascii="StobiSans Regular" w:hAnsi="StobiSans Regular"/>
                      <w:sz w:val="24"/>
                      <w:szCs w:val="24"/>
                      <w:lang w:val="ru-RU"/>
                    </w:rPr>
                    <w:t>Наведете дали имате намера  да користите некоја од следниве постапки: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непотполна декларација</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поедноставена постапка за декларирање</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постапка на локално царинење со ставање на увид</w:t>
                  </w:r>
                </w:p>
                <w:p w:rsidR="003A72A4" w:rsidRPr="00087363" w:rsidRDefault="003A72A4" w:rsidP="004F32F2">
                  <w:pPr>
                    <w:rPr>
                      <w:rFonts w:ascii="StobiSans Regular" w:hAnsi="StobiSans Regular"/>
                      <w:sz w:val="24"/>
                      <w:szCs w:val="24"/>
                      <w:lang w:val="ru-RU"/>
                    </w:rPr>
                  </w:pPr>
                </w:p>
                <w:p w:rsidR="003A72A4" w:rsidRPr="00087363" w:rsidRDefault="003A72A4" w:rsidP="008F71D5">
                  <w:pPr>
                    <w:numPr>
                      <w:ilvl w:val="0"/>
                      <w:numId w:val="33"/>
                    </w:numPr>
                    <w:rPr>
                      <w:rFonts w:ascii="StobiSans Regular" w:hAnsi="StobiSans Regular"/>
                      <w:sz w:val="24"/>
                      <w:szCs w:val="24"/>
                      <w:lang w:val="ru-RU"/>
                    </w:rPr>
                  </w:pPr>
                  <w:r w:rsidRPr="00087363">
                    <w:rPr>
                      <w:rFonts w:ascii="StobiSans Regular" w:hAnsi="StobiSans Regular"/>
                      <w:sz w:val="24"/>
                      <w:szCs w:val="24"/>
                      <w:lang w:val="ru-RU"/>
                    </w:rPr>
                    <w:t xml:space="preserve">постапка на локално царинење без ставање на увид  </w:t>
                  </w:r>
                </w:p>
                <w:p w:rsidR="003A72A4" w:rsidRPr="00087363" w:rsidRDefault="003A72A4" w:rsidP="004F32F2">
                  <w:pPr>
                    <w:ind w:left="1200"/>
                    <w:rPr>
                      <w:rFonts w:ascii="StobiSans Regular" w:hAnsi="StobiSans Regular"/>
                      <w:sz w:val="24"/>
                      <w:szCs w:val="24"/>
                      <w:lang w:val="ru-RU"/>
                    </w:rPr>
                  </w:pPr>
                </w:p>
              </w:tc>
            </w:tr>
          </w:tbl>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p>
          <w:tbl>
            <w:tblPr>
              <w:tblpPr w:leftFromText="180" w:rightFromText="180" w:vertAnchor="page" w:horzAnchor="margin" w:tblpXSpec="center" w:tblpY="286"/>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5"/>
            </w:tblGrid>
            <w:tr w:rsidR="003A72A4" w:rsidRPr="00087363" w:rsidTr="004F32F2">
              <w:trPr>
                <w:trHeight w:val="5210"/>
              </w:trPr>
              <w:tc>
                <w:tcPr>
                  <w:tcW w:w="8995"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15. Пренесување </w:t>
                  </w:r>
                  <w:r w:rsidRPr="00087363">
                    <w:rPr>
                      <w:rFonts w:ascii="StobiSans Regular" w:hAnsi="StobiSans Regular"/>
                      <w:sz w:val="24"/>
                      <w:szCs w:val="24"/>
                      <w:lang w:val="ru-RU"/>
                    </w:rPr>
                    <w:t>(доколку имате намера да вршите пренесување на стока или примате стока од друг имател на одобрение, наведете еден од предложените методи за пренесување).</w:t>
                  </w:r>
                </w:p>
                <w:p w:rsidR="003A72A4" w:rsidRPr="00087363" w:rsidRDefault="003A72A4" w:rsidP="004F32F2">
                  <w:pPr>
                    <w:rPr>
                      <w:rFonts w:ascii="StobiSans Regular" w:hAnsi="StobiSans Regular"/>
                      <w:sz w:val="24"/>
                      <w:szCs w:val="24"/>
                      <w:lang w:val="ru-RU"/>
                    </w:rPr>
                  </w:pPr>
                </w:p>
                <w:p w:rsidR="003A72A4" w:rsidRPr="00087363" w:rsidRDefault="003A72A4" w:rsidP="008F71D5">
                  <w:pPr>
                    <w:numPr>
                      <w:ilvl w:val="0"/>
                      <w:numId w:val="33"/>
                    </w:numPr>
                    <w:tabs>
                      <w:tab w:val="clear" w:pos="1440"/>
                      <w:tab w:val="num" w:pos="1327"/>
                    </w:tabs>
                    <w:rPr>
                      <w:rFonts w:ascii="StobiSans Regular" w:hAnsi="StobiSans Regular"/>
                      <w:sz w:val="24"/>
                      <w:szCs w:val="24"/>
                      <w:lang w:val="ru-RU"/>
                    </w:rPr>
                  </w:pPr>
                  <w:r w:rsidRPr="00087363">
                    <w:rPr>
                      <w:rFonts w:ascii="StobiSans Regular" w:hAnsi="StobiSans Regular"/>
                      <w:sz w:val="24"/>
                      <w:szCs w:val="24"/>
                      <w:lang w:val="ru-RU"/>
                    </w:rPr>
                    <w:t>без царински формалности помеѓу различни места определени во</w:t>
                  </w:r>
                </w:p>
                <w:p w:rsidR="003A72A4" w:rsidRPr="00087363" w:rsidRDefault="003A72A4" w:rsidP="004F32F2">
                  <w:pPr>
                    <w:ind w:left="1200"/>
                    <w:rPr>
                      <w:rFonts w:ascii="StobiSans Regular" w:hAnsi="StobiSans Regular"/>
                      <w:sz w:val="24"/>
                      <w:szCs w:val="24"/>
                      <w:lang w:val="ru-RU"/>
                    </w:rPr>
                  </w:pPr>
                  <w:r w:rsidRPr="00087363">
                    <w:rPr>
                      <w:rFonts w:ascii="StobiSans Regular" w:hAnsi="StobiSans Regular"/>
                      <w:sz w:val="24"/>
                      <w:szCs w:val="24"/>
                      <w:lang w:val="ru-RU"/>
                    </w:rPr>
                    <w:t xml:space="preserve">   одобрение</w:t>
                  </w:r>
                </w:p>
                <w:p w:rsidR="003A72A4" w:rsidRPr="00087363" w:rsidRDefault="003A72A4" w:rsidP="004F32F2">
                  <w:pPr>
                    <w:rPr>
                      <w:rFonts w:ascii="StobiSans Regular" w:hAnsi="StobiSans Regular"/>
                      <w:sz w:val="24"/>
                      <w:szCs w:val="24"/>
                      <w:lang w:val="ru-RU"/>
                    </w:rPr>
                  </w:pPr>
                </w:p>
                <w:p w:rsidR="003A72A4" w:rsidRPr="00087363" w:rsidRDefault="003A72A4" w:rsidP="004F32F2">
                  <w:pPr>
                    <w:ind w:left="1080"/>
                    <w:rPr>
                      <w:rFonts w:ascii="StobiSans Regular" w:hAnsi="StobiSans Regular"/>
                      <w:sz w:val="24"/>
                      <w:szCs w:val="24"/>
                      <w:lang w:val="ru-RU"/>
                    </w:rPr>
                  </w:pPr>
                  <w:r w:rsidRPr="00087363">
                    <w:rPr>
                      <w:rFonts w:ascii="StobiSans Regular" w:hAnsi="StobiSans Regular"/>
                      <w:sz w:val="24"/>
                      <w:szCs w:val="24"/>
                      <w:lang w:val="mk-MK"/>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од царинскиот орган за ставање во постапка до простории на имател</w:t>
                  </w:r>
                </w:p>
                <w:p w:rsidR="003A72A4" w:rsidRPr="00087363" w:rsidRDefault="003A72A4" w:rsidP="004F32F2">
                  <w:pPr>
                    <w:ind w:left="1080"/>
                    <w:rPr>
                      <w:rFonts w:ascii="StobiSans Regular" w:hAnsi="StobiSans Regular"/>
                      <w:sz w:val="24"/>
                      <w:szCs w:val="24"/>
                      <w:lang w:val="ru-RU"/>
                    </w:rPr>
                  </w:pPr>
                  <w:r w:rsidRPr="00087363">
                    <w:rPr>
                      <w:rFonts w:ascii="StobiSans Regular" w:hAnsi="StobiSans Regular"/>
                      <w:sz w:val="24"/>
                      <w:szCs w:val="24"/>
                      <w:lang w:val="ru-RU"/>
                    </w:rPr>
                    <w:t xml:space="preserve">    или оператор</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до царинскиот орган за излез</w:t>
                  </w:r>
                </w:p>
                <w:p w:rsidR="003A72A4" w:rsidRPr="00087363" w:rsidRDefault="003A72A4" w:rsidP="004F32F2">
                  <w:pPr>
                    <w:rPr>
                      <w:rFonts w:ascii="StobiSans Regular" w:hAnsi="StobiSans Regular"/>
                      <w:sz w:val="24"/>
                      <w:szCs w:val="24"/>
                      <w:lang w:val="ru-RU"/>
                    </w:rPr>
                  </w:pPr>
                </w:p>
                <w:p w:rsidR="003A72A4" w:rsidRPr="00087363" w:rsidRDefault="003A72A4" w:rsidP="004F32F2">
                  <w:pPr>
                    <w:pBdr>
                      <w:bottom w:val="single" w:sz="4" w:space="1" w:color="auto"/>
                    </w:pBd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sz w:val="24"/>
                      <w:szCs w:val="24"/>
                    </w:rPr>
                    <w:sym w:font="Symbol" w:char="F080"/>
                  </w:r>
                  <w:r w:rsidRPr="00087363">
                    <w:rPr>
                      <w:rFonts w:ascii="StobiSans Regular" w:hAnsi="StobiSans Regular"/>
                      <w:sz w:val="24"/>
                      <w:szCs w:val="24"/>
                      <w:lang w:val="ru-RU"/>
                    </w:rPr>
                    <w:t xml:space="preserve">   од еден имател на друг</w:t>
                  </w: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 xml:space="preserve">16. Дополнителни  податоци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Вклучува било кои дополнителни податоци кои ги сметате за релевантни. </w:t>
                  </w:r>
                </w:p>
                <w:p w:rsidR="003A72A4" w:rsidRPr="00087363" w:rsidRDefault="003A72A4" w:rsidP="004F32F2">
                  <w:pPr>
                    <w:ind w:right="360"/>
                    <w:rPr>
                      <w:rFonts w:ascii="StobiSans Regular" w:hAnsi="StobiSans Regular"/>
                      <w:sz w:val="24"/>
                      <w:szCs w:val="24"/>
                      <w:lang w:val="ru-RU"/>
                    </w:rPr>
                  </w:pPr>
                  <w:r w:rsidRPr="00087363">
                    <w:rPr>
                      <w:rFonts w:ascii="StobiSans Regular" w:hAnsi="StobiSans Regular"/>
                      <w:sz w:val="24"/>
                      <w:szCs w:val="24"/>
                      <w:lang w:val="ru-RU"/>
                    </w:rPr>
                    <w:t xml:space="preserve">Доколку имате намера да употребувате некоја од поедноставените </w:t>
                  </w:r>
                </w:p>
                <w:p w:rsidR="003A72A4" w:rsidRPr="00087363" w:rsidRDefault="003A72A4" w:rsidP="004F32F2">
                  <w:pPr>
                    <w:ind w:right="360"/>
                    <w:rPr>
                      <w:rFonts w:ascii="StobiSans Regular" w:hAnsi="StobiSans Regular"/>
                      <w:sz w:val="24"/>
                      <w:szCs w:val="24"/>
                      <w:lang w:val="ru-RU"/>
                    </w:rPr>
                  </w:pPr>
                  <w:r w:rsidRPr="00087363">
                    <w:rPr>
                      <w:rFonts w:ascii="StobiSans Regular" w:hAnsi="StobiSans Regular"/>
                      <w:sz w:val="24"/>
                      <w:szCs w:val="24"/>
                      <w:lang w:val="ru-RU"/>
                    </w:rPr>
                    <w:t>постапки наведени во рубрика 14  внесете податоци во оваа рубрика.</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p>
              </w:tc>
            </w:tr>
          </w:tbl>
          <w:p w:rsidR="003A72A4" w:rsidRPr="00087363" w:rsidRDefault="003A72A4" w:rsidP="004F32F2">
            <w:pPr>
              <w:rPr>
                <w:rFonts w:ascii="StobiSans Regular" w:hAnsi="StobiSans Regular"/>
                <w:sz w:val="24"/>
                <w:szCs w:val="24"/>
                <w:lang w:val="ru-RU"/>
              </w:rPr>
            </w:pPr>
          </w:p>
        </w:tc>
      </w:tr>
      <w:tr w:rsidR="003A72A4" w:rsidRPr="00087363" w:rsidTr="004F32F2">
        <w:trPr>
          <w:trHeight w:val="134"/>
        </w:trPr>
        <w:tc>
          <w:tcPr>
            <w:tcW w:w="9900" w:type="dxa"/>
          </w:tcPr>
          <w:p w:rsidR="003A72A4" w:rsidRPr="00087363" w:rsidRDefault="003A72A4" w:rsidP="004F32F2">
            <w:pPr>
              <w:rPr>
                <w:rFonts w:ascii="StobiSans Regular" w:hAnsi="StobiSans Regular"/>
                <w:b/>
                <w:sz w:val="24"/>
                <w:szCs w:val="24"/>
                <w:lang w:val="mk-MK"/>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 xml:space="preserve">17. Декларација </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Се согласувам да ги исполнам условите за спроведување на постапката на царинско складирање пропишани во Царинскиот закон и Уредбата за спроведување на царинскиот закон.</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 xml:space="preserve">     Име</w:t>
            </w:r>
            <w:r w:rsidRPr="00087363">
              <w:rPr>
                <w:rFonts w:ascii="StobiSans Regular" w:hAnsi="StobiSans Regular"/>
                <w:b/>
                <w:sz w:val="24"/>
                <w:szCs w:val="24"/>
                <w:lang w:val="mk-MK"/>
              </w:rPr>
              <w:t xml:space="preserve"> и презиме</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b/>
                <w:sz w:val="24"/>
                <w:szCs w:val="24"/>
                <w:lang w:val="ru-RU"/>
              </w:rPr>
              <w:t>Потпис                                                                                         Датум</w:t>
            </w: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p w:rsidR="003A72A4" w:rsidRPr="00087363" w:rsidRDefault="003A72A4" w:rsidP="004F32F2">
            <w:pPr>
              <w:jc w:val="center"/>
              <w:rPr>
                <w:rFonts w:ascii="StobiSans Regular" w:hAnsi="StobiSans Regular"/>
                <w:b/>
                <w:sz w:val="24"/>
                <w:szCs w:val="24"/>
                <w:lang w:val="ru-RU"/>
              </w:rPr>
            </w:pPr>
            <w:r w:rsidRPr="00087363">
              <w:rPr>
                <w:rFonts w:ascii="StobiSans Regular" w:hAnsi="StobiSans Regular"/>
                <w:b/>
                <w:sz w:val="24"/>
                <w:szCs w:val="24"/>
                <w:lang w:val="ru-RU"/>
              </w:rPr>
              <w:t>Дополнителен образец</w:t>
            </w:r>
          </w:p>
          <w:p w:rsidR="003A72A4" w:rsidRPr="00087363" w:rsidRDefault="003A72A4" w:rsidP="004F32F2">
            <w:pPr>
              <w:rPr>
                <w:rFonts w:ascii="StobiSans Regular" w:hAnsi="StobiSans Regular"/>
                <w:b/>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5760"/>
            </w:tblGrid>
            <w:tr w:rsidR="003A72A4" w:rsidRPr="00087363" w:rsidTr="004F32F2">
              <w:tc>
                <w:tcPr>
                  <w:tcW w:w="324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18.  Тип на склад</w:t>
                  </w: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sz w:val="24"/>
                      <w:szCs w:val="24"/>
                      <w:lang w:val="ru-RU"/>
                    </w:rPr>
                  </w:pPr>
                </w:p>
              </w:tc>
              <w:tc>
                <w:tcPr>
                  <w:tcW w:w="576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ind w:left="162"/>
                    <w:rPr>
                      <w:rFonts w:ascii="StobiSans Regular" w:hAnsi="StobiSans Regular"/>
                      <w:b/>
                      <w:sz w:val="24"/>
                      <w:szCs w:val="24"/>
                      <w:lang w:val="ru-RU"/>
                    </w:rPr>
                  </w:pP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z w:val="24"/>
                      <w:szCs w:val="24"/>
                      <w:lang w:val="ru-RU"/>
                    </w:rPr>
                  </w:pPr>
                </w:p>
              </w:tc>
            </w:tr>
          </w:tbl>
          <w:p w:rsidR="003A72A4" w:rsidRPr="00087363" w:rsidRDefault="003A72A4" w:rsidP="004F32F2">
            <w:pPr>
              <w:rPr>
                <w:rFonts w:ascii="StobiSans Regular" w:hAnsi="StobiSans Regular"/>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sz w:val="24"/>
                      <w:szCs w:val="24"/>
                      <w:lang w:val="ru-RU"/>
                    </w:rPr>
                  </w:pPr>
                  <w:r w:rsidRPr="00087363">
                    <w:rPr>
                      <w:rFonts w:ascii="StobiSans Regular" w:hAnsi="StobiSans Regular"/>
                      <w:b/>
                      <w:sz w:val="24"/>
                      <w:szCs w:val="24"/>
                      <w:lang w:val="ru-RU"/>
                    </w:rPr>
                    <w:t>19. Склад или просторија за чување (тип Е)</w:t>
                  </w:r>
                </w:p>
                <w:p w:rsidR="003A72A4" w:rsidRPr="00087363" w:rsidRDefault="003A72A4" w:rsidP="004F32F2">
                  <w:pPr>
                    <w:rPr>
                      <w:rFonts w:ascii="StobiSans Regular" w:hAnsi="StobiSans Regular" w:cs="Arial"/>
                      <w:sz w:val="24"/>
                      <w:szCs w:val="24"/>
                      <w:lang w:val="ru-RU"/>
                    </w:rPr>
                  </w:pPr>
                </w:p>
              </w:tc>
            </w:tr>
          </w:tbl>
          <w:p w:rsidR="003A72A4" w:rsidRPr="00087363" w:rsidRDefault="003A72A4" w:rsidP="004F32F2">
            <w:pPr>
              <w:rPr>
                <w:rFonts w:ascii="StobiSans Regular" w:hAnsi="StobiSans Regular"/>
                <w:b/>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20. Рок на поднесување на попис на стока</w:t>
                  </w:r>
                </w:p>
                <w:p w:rsidR="003A72A4" w:rsidRPr="00087363" w:rsidRDefault="003A72A4" w:rsidP="004F32F2">
                  <w:pPr>
                    <w:rPr>
                      <w:rFonts w:ascii="StobiSans Regular" w:hAnsi="StobiSans Regular"/>
                      <w:b/>
                      <w:sz w:val="24"/>
                      <w:szCs w:val="24"/>
                      <w:lang w:val="ru-RU"/>
                    </w:rPr>
                  </w:pPr>
                </w:p>
              </w:tc>
            </w:tr>
          </w:tbl>
          <w:p w:rsidR="003A72A4" w:rsidRPr="00087363" w:rsidRDefault="003A72A4" w:rsidP="004F32F2">
            <w:pPr>
              <w:rPr>
                <w:rFonts w:ascii="StobiSans Regular" w:hAnsi="StobiSans Regular"/>
                <w:b/>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21. Загуба (кало)</w:t>
                  </w:r>
                </w:p>
                <w:p w:rsidR="003A72A4" w:rsidRPr="00087363" w:rsidRDefault="003A72A4" w:rsidP="004F32F2">
                  <w:pPr>
                    <w:rPr>
                      <w:rFonts w:ascii="StobiSans Regular" w:hAnsi="StobiSans Regular"/>
                      <w:b/>
                      <w:sz w:val="24"/>
                      <w:szCs w:val="24"/>
                      <w:lang w:val="ru-RU"/>
                    </w:rPr>
                  </w:pPr>
                </w:p>
              </w:tc>
            </w:tr>
          </w:tbl>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700"/>
              <w:gridCol w:w="3780"/>
            </w:tblGrid>
            <w:tr w:rsidR="003A72A4" w:rsidRPr="00087363" w:rsidTr="004F32F2">
              <w:trPr>
                <w:trHeight w:val="872"/>
              </w:trPr>
              <w:tc>
                <w:tcPr>
                  <w:tcW w:w="9000" w:type="dxa"/>
                  <w:gridSpan w:val="3"/>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22. Чување на стока која не е во постапка на складирање</w:t>
                  </w: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 xml:space="preserve">                                                </w:t>
                  </w:r>
                </w:p>
                <w:p w:rsidR="003A72A4" w:rsidRPr="00087363" w:rsidRDefault="003A72A4" w:rsidP="004F32F2">
                  <w:pPr>
                    <w:jc w:val="center"/>
                    <w:rPr>
                      <w:rFonts w:ascii="StobiSans Regular" w:hAnsi="StobiSans Regular"/>
                      <w:b/>
                      <w:sz w:val="24"/>
                      <w:szCs w:val="24"/>
                      <w:lang w:val="ru-RU"/>
                    </w:rPr>
                  </w:pPr>
                  <w:r w:rsidRPr="00087363">
                    <w:rPr>
                      <w:rFonts w:ascii="StobiSans Regular" w:hAnsi="StobiSans Regular"/>
                      <w:b/>
                      <w:sz w:val="24"/>
                      <w:szCs w:val="24"/>
                      <w:lang w:val="ru-RU"/>
                    </w:rPr>
                    <w:t>Тарифна ознака           Опис                                      Категорија/царинска постапка</w:t>
                  </w:r>
                </w:p>
              </w:tc>
            </w:tr>
            <w:tr w:rsidR="003A72A4" w:rsidRPr="00087363" w:rsidTr="004F32F2">
              <w:trPr>
                <w:trHeight w:val="458"/>
              </w:trPr>
              <w:tc>
                <w:tcPr>
                  <w:tcW w:w="252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tc>
              <w:tc>
                <w:tcPr>
                  <w:tcW w:w="27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tc>
              <w:tc>
                <w:tcPr>
                  <w:tcW w:w="378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p>
              </w:tc>
            </w:tr>
          </w:tbl>
          <w:p w:rsidR="003A72A4" w:rsidRPr="00087363" w:rsidRDefault="003A72A4" w:rsidP="004F32F2">
            <w:pPr>
              <w:rPr>
                <w:rFonts w:ascii="StobiSans Regular" w:hAnsi="StobiSans Regular"/>
                <w:b/>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23. Вообичаени форми на ракување</w:t>
                  </w:r>
                </w:p>
                <w:p w:rsidR="003A72A4" w:rsidRPr="00087363" w:rsidRDefault="003A72A4" w:rsidP="004F32F2">
                  <w:pPr>
                    <w:rPr>
                      <w:rFonts w:ascii="StobiSans Regular" w:hAnsi="StobiSans Regular"/>
                      <w:b/>
                      <w:sz w:val="24"/>
                      <w:szCs w:val="24"/>
                      <w:lang w:val="ru-RU"/>
                    </w:rPr>
                  </w:pPr>
                </w:p>
              </w:tc>
            </w:tr>
          </w:tbl>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24. Привремено изнесување. Цел:</w:t>
                  </w:r>
                </w:p>
                <w:p w:rsidR="003A72A4" w:rsidRPr="00087363" w:rsidRDefault="003A72A4" w:rsidP="004F32F2">
                  <w:pPr>
                    <w:rPr>
                      <w:rFonts w:ascii="StobiSans Regular" w:hAnsi="StobiSans Regular"/>
                      <w:b/>
                      <w:sz w:val="24"/>
                      <w:szCs w:val="24"/>
                      <w:lang w:val="ru-RU"/>
                    </w:rPr>
                  </w:pPr>
                </w:p>
              </w:tc>
            </w:tr>
          </w:tbl>
          <w:p w:rsidR="003A72A4" w:rsidRPr="00087363" w:rsidRDefault="003A72A4" w:rsidP="004F32F2">
            <w:pPr>
              <w:rPr>
                <w:rFonts w:ascii="StobiSans Regular" w:hAnsi="StobiSans Regular"/>
                <w:b/>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25. Дополнителни податоци</w:t>
                  </w:r>
                </w:p>
                <w:p w:rsidR="003A72A4" w:rsidRPr="00087363" w:rsidRDefault="003A72A4" w:rsidP="004F32F2">
                  <w:pPr>
                    <w:rPr>
                      <w:rFonts w:ascii="StobiSans Regular" w:hAnsi="StobiSans Regular"/>
                      <w:b/>
                      <w:sz w:val="24"/>
                      <w:szCs w:val="24"/>
                      <w:lang w:val="ru-RU"/>
                    </w:rPr>
                  </w:pPr>
                </w:p>
              </w:tc>
            </w:tr>
          </w:tbl>
          <w:p w:rsidR="003A72A4" w:rsidRPr="00087363" w:rsidRDefault="003A72A4" w:rsidP="004F32F2">
            <w:pPr>
              <w:rPr>
                <w:rFonts w:ascii="StobiSans Regular" w:hAnsi="StobiSans Regular"/>
                <w:b/>
                <w:sz w:val="24"/>
                <w:szCs w:val="24"/>
                <w:lang w:val="ru-RU"/>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0"/>
            </w:tblGrid>
            <w:tr w:rsidR="003A72A4" w:rsidRPr="00087363" w:rsidTr="004F32F2">
              <w:tc>
                <w:tcPr>
                  <w:tcW w:w="9000" w:type="dxa"/>
                  <w:tcBorders>
                    <w:top w:val="single" w:sz="4" w:space="0" w:color="auto"/>
                    <w:left w:val="single" w:sz="4" w:space="0" w:color="auto"/>
                    <w:bottom w:val="single" w:sz="4" w:space="0" w:color="auto"/>
                    <w:right w:val="single" w:sz="4" w:space="0" w:color="auto"/>
                  </w:tcBorders>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26.</w:t>
                  </w: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mk-MK"/>
                    </w:rPr>
                  </w:pPr>
                  <w:r w:rsidRPr="00087363">
                    <w:rPr>
                      <w:rFonts w:ascii="StobiSans Regular" w:hAnsi="StobiSans Regular"/>
                      <w:sz w:val="24"/>
                      <w:szCs w:val="24"/>
                      <w:lang w:val="ru-RU"/>
                    </w:rPr>
                    <w:t xml:space="preserve"> </w:t>
                  </w:r>
                  <w:r w:rsidRPr="00087363">
                    <w:rPr>
                      <w:rFonts w:ascii="StobiSans Regular" w:hAnsi="StobiSans Regular"/>
                      <w:b/>
                      <w:sz w:val="24"/>
                      <w:szCs w:val="24"/>
                      <w:lang w:val="ru-RU"/>
                    </w:rPr>
                    <w:t>Име</w:t>
                  </w:r>
                  <w:r w:rsidRPr="00087363">
                    <w:rPr>
                      <w:rFonts w:ascii="StobiSans Regular" w:hAnsi="StobiSans Regular"/>
                      <w:b/>
                      <w:sz w:val="24"/>
                      <w:szCs w:val="24"/>
                      <w:lang w:val="mk-MK"/>
                    </w:rPr>
                    <w:t xml:space="preserve"> и презиме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r w:rsidRPr="00087363">
                    <w:rPr>
                      <w:rFonts w:ascii="StobiSans Regular" w:hAnsi="StobiSans Regular"/>
                      <w:b/>
                      <w:sz w:val="24"/>
                      <w:szCs w:val="24"/>
                      <w:lang w:val="ru-RU"/>
                    </w:rPr>
                    <w:t>Потпис                                                                                       Датум</w:t>
                  </w:r>
                </w:p>
              </w:tc>
            </w:tr>
          </w:tbl>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w:t>
            </w:r>
          </w:p>
        </w:tc>
      </w:tr>
    </w:tbl>
    <w:p w:rsidR="003A72A4" w:rsidRPr="00087363" w:rsidRDefault="003A72A4" w:rsidP="00247427">
      <w:pPr>
        <w:rPr>
          <w:rFonts w:ascii="StobiSans Regular" w:hAnsi="StobiSans Regular"/>
          <w:sz w:val="24"/>
          <w:szCs w:val="24"/>
          <w:lang w:val="ru-RU"/>
        </w:rPr>
      </w:pPr>
    </w:p>
    <w:p w:rsidR="003A72A4" w:rsidRPr="00087363" w:rsidRDefault="003A72A4" w:rsidP="00247427">
      <w:pPr>
        <w:jc w:val="center"/>
        <w:rPr>
          <w:rFonts w:ascii="StobiSans Regular" w:hAnsi="StobiSans Regular"/>
          <w:b/>
          <w:sz w:val="24"/>
          <w:szCs w:val="24"/>
          <w:lang w:val="mk-MK"/>
        </w:rPr>
      </w:pPr>
      <w:r w:rsidRPr="00087363">
        <w:rPr>
          <w:rFonts w:ascii="StobiSans Regular" w:hAnsi="StobiSans Regular"/>
          <w:b/>
          <w:sz w:val="24"/>
          <w:szCs w:val="24"/>
          <w:lang w:val="mk-MK"/>
        </w:rPr>
        <w:t>Прилог А</w:t>
      </w:r>
    </w:p>
    <w:p w:rsidR="003A72A4" w:rsidRPr="00087363" w:rsidRDefault="003A72A4" w:rsidP="00247427">
      <w:pPr>
        <w:jc w:val="center"/>
        <w:rPr>
          <w:rFonts w:ascii="StobiSans Regular" w:hAnsi="StobiSans Regular"/>
          <w:b/>
          <w:sz w:val="24"/>
          <w:szCs w:val="24"/>
          <w:lang w:val="mk-MK"/>
        </w:rPr>
      </w:pPr>
      <w:r w:rsidRPr="00087363">
        <w:rPr>
          <w:rFonts w:ascii="StobiSans Regular" w:hAnsi="StobiSans Regular"/>
          <w:b/>
          <w:sz w:val="24"/>
          <w:szCs w:val="24"/>
          <w:lang w:val="mk-MK"/>
        </w:rPr>
        <w:t>СПИСОК НА ДОКУМЕНТИ ЗА ЦАРИНСКО СКЛАДИРАЊЕ</w:t>
      </w:r>
    </w:p>
    <w:p w:rsidR="003A72A4" w:rsidRPr="00087363" w:rsidRDefault="003A72A4" w:rsidP="00247427">
      <w:pPr>
        <w:jc w:val="center"/>
        <w:rPr>
          <w:rFonts w:ascii="StobiSans Regular" w:hAnsi="StobiSans Regular"/>
          <w:b/>
          <w:sz w:val="24"/>
          <w:szCs w:val="24"/>
        </w:rPr>
      </w:pPr>
    </w:p>
    <w:p w:rsidR="003A72A4" w:rsidRPr="00087363" w:rsidRDefault="003A72A4" w:rsidP="00247427">
      <w:pPr>
        <w:jc w:val="center"/>
        <w:rPr>
          <w:rFonts w:ascii="StobiSans Regular" w:hAnsi="StobiSans Regular"/>
          <w:b/>
          <w:sz w:val="24"/>
          <w:szCs w:val="24"/>
          <w:lang w:val="mk-MK"/>
        </w:rPr>
      </w:pPr>
      <w:r w:rsidRPr="00087363">
        <w:rPr>
          <w:rFonts w:ascii="StobiSans Regular" w:hAnsi="StobiSans Regular"/>
          <w:b/>
          <w:sz w:val="24"/>
          <w:szCs w:val="24"/>
          <w:lang w:val="mk-MK"/>
        </w:rPr>
        <w:t>За подносител на барање</w:t>
      </w:r>
    </w:p>
    <w:p w:rsidR="003A72A4" w:rsidRPr="00087363" w:rsidRDefault="003A72A4" w:rsidP="00247427">
      <w:pPr>
        <w:jc w:val="both"/>
        <w:rPr>
          <w:rFonts w:ascii="StobiSans Regular" w:hAnsi="StobiSans Regular"/>
          <w:sz w:val="24"/>
          <w:szCs w:val="24"/>
          <w:lang w:val="mk-MK"/>
        </w:rPr>
      </w:pP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 xml:space="preserve">Барање (Прилог 27 од УСЦЗ) </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Административна такса за барање 50,00 денари и за одобрение 500,00 денари</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Решение од Централен регистар како Прилог кон рубрика 1 од барањето</w:t>
      </w:r>
      <w:r w:rsidRPr="00087363">
        <w:rPr>
          <w:rFonts w:ascii="StobiSans Regular" w:hAnsi="StobiSans Regular"/>
          <w:sz w:val="24"/>
          <w:szCs w:val="24"/>
          <w:lang w:val="ru-RU"/>
        </w:rPr>
        <w:t xml:space="preserve"> – не мора, можеме преку Интероперабилност</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Краток опис за компанијата – СИВ - и</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Завршна сметка за последната година</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Биланс на успех за последната година</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ХТП дозволи за објектот.</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Примерок од компјутерскиот софтвер кој го користи подносителот изготвен од компанијата која го изготвила истиот (техничко упатство) (рубрика 5 од Прилог 27 од УСЦЗ)</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Пример за начинот на водење евиденција кај подносителот на барање</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Одговорно лице во складот</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Прилог список на тарифни броеви за стока која ќе се става во постапка (рубрика 7 од Прилог 27 од УСЦЗ)</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Технички цртеж за складот</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Технички опис за складот</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Образложение за економска оправданост за отварање на царински склад</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Банкарска гаранција</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Барање за прифаќање на банкарската гаранција одобрено од страна на Царинската управа</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Мислење од Секторот за сметководство и финансии,</w:t>
      </w:r>
      <w:r w:rsidRPr="00087363">
        <w:rPr>
          <w:rFonts w:ascii="StobiSans Regular" w:hAnsi="StobiSans Regular"/>
          <w:bCs/>
          <w:iCs/>
          <w:sz w:val="24"/>
          <w:szCs w:val="24"/>
          <w:lang w:val="mk-MK"/>
        </w:rPr>
        <w:t xml:space="preserve"> Одделението за наплата на приходи, буџет, гаранции и анализи</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Мислење од Одделението за царинско – управна постапка и застапување пред судовите</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Мислење од Секторот за контрола и истраги</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Мислење од Комисијата за одлучување по прекршок</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Уверение издадено од УЈП за платени даноци и придонеси</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 xml:space="preserve">Потврда издадена од Централен регистар дека против подносителот не е изречена забрана за вршење на дејност </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Потврда иададена од Централен регистар за отворена ликвидациона</w:t>
      </w:r>
      <w:r w:rsidRPr="00087363">
        <w:rPr>
          <w:rFonts w:ascii="StobiSans Regular" w:hAnsi="StobiSans Regular"/>
          <w:sz w:val="24"/>
          <w:szCs w:val="24"/>
        </w:rPr>
        <w:t xml:space="preserve"> </w:t>
      </w:r>
      <w:r w:rsidRPr="00087363">
        <w:rPr>
          <w:rFonts w:ascii="StobiSans Regular" w:hAnsi="StobiSans Regular"/>
          <w:sz w:val="24"/>
          <w:szCs w:val="24"/>
          <w:lang w:val="mk-MK"/>
        </w:rPr>
        <w:t xml:space="preserve"> постапка</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Потврда од Централен регистар за отворена стечајна постапка</w:t>
      </w:r>
    </w:p>
    <w:p w:rsidR="003A72A4" w:rsidRPr="00087363" w:rsidRDefault="003A72A4" w:rsidP="008F71D5">
      <w:pPr>
        <w:numPr>
          <w:ilvl w:val="0"/>
          <w:numId w:val="32"/>
        </w:numPr>
        <w:jc w:val="both"/>
        <w:rPr>
          <w:rFonts w:ascii="StobiSans Regular" w:hAnsi="StobiSans Regular"/>
          <w:sz w:val="24"/>
          <w:szCs w:val="24"/>
          <w:lang w:val="mk-MK"/>
        </w:rPr>
      </w:pPr>
      <w:r w:rsidRPr="00087363">
        <w:rPr>
          <w:rFonts w:ascii="StobiSans Regular" w:hAnsi="StobiSans Regular"/>
          <w:sz w:val="24"/>
          <w:szCs w:val="24"/>
          <w:lang w:val="mk-MK"/>
        </w:rPr>
        <w:t>Прашалник (Прилог Г)</w:t>
      </w:r>
    </w:p>
    <w:p w:rsidR="003A72A4" w:rsidRPr="00087363" w:rsidRDefault="003A72A4" w:rsidP="00247427">
      <w:pPr>
        <w:ind w:left="540"/>
        <w:jc w:val="both"/>
        <w:rPr>
          <w:rFonts w:ascii="StobiSans Regular" w:hAnsi="StobiSans Regular"/>
          <w:sz w:val="24"/>
          <w:szCs w:val="24"/>
          <w:lang w:val="mk-MK"/>
        </w:rPr>
      </w:pPr>
    </w:p>
    <w:p w:rsidR="003A72A4" w:rsidRDefault="003A72A4" w:rsidP="00247427">
      <w:pPr>
        <w:ind w:left="540"/>
        <w:jc w:val="both"/>
        <w:rPr>
          <w:rFonts w:ascii="StobiSans Regular" w:hAnsi="StobiSans Regular"/>
          <w:sz w:val="24"/>
          <w:szCs w:val="24"/>
          <w:lang w:val="mk-MK"/>
        </w:rPr>
      </w:pPr>
      <w:r w:rsidRPr="00087363">
        <w:rPr>
          <w:rFonts w:ascii="StobiSans Regular" w:hAnsi="StobiSans Regular"/>
          <w:sz w:val="24"/>
          <w:szCs w:val="24"/>
          <w:lang w:val="mk-MK"/>
        </w:rPr>
        <w:t>Прилозите со реден број од 1</w:t>
      </w:r>
      <w:r w:rsidRPr="00087363">
        <w:rPr>
          <w:rFonts w:ascii="StobiSans Regular" w:hAnsi="StobiSans Regular"/>
          <w:sz w:val="24"/>
          <w:szCs w:val="24"/>
          <w:lang w:val="ru-RU"/>
        </w:rPr>
        <w:t>7</w:t>
      </w:r>
      <w:r w:rsidRPr="00087363">
        <w:rPr>
          <w:rFonts w:ascii="StobiSans Regular" w:hAnsi="StobiSans Regular"/>
          <w:sz w:val="24"/>
          <w:szCs w:val="24"/>
          <w:lang w:val="mk-MK"/>
        </w:rPr>
        <w:t xml:space="preserve"> до </w:t>
      </w:r>
      <w:r w:rsidRPr="00087363">
        <w:rPr>
          <w:rFonts w:ascii="StobiSans Regular" w:hAnsi="StobiSans Regular"/>
          <w:sz w:val="24"/>
          <w:szCs w:val="24"/>
          <w:lang w:val="ru-RU"/>
        </w:rPr>
        <w:t>20</w:t>
      </w:r>
      <w:r w:rsidRPr="00087363">
        <w:rPr>
          <w:rFonts w:ascii="StobiSans Regular" w:hAnsi="StobiSans Regular"/>
          <w:sz w:val="24"/>
          <w:szCs w:val="24"/>
          <w:lang w:val="mk-MK"/>
        </w:rPr>
        <w:t xml:space="preserve"> ги обезбедува надзорниот царински орган по службена должност.</w:t>
      </w:r>
    </w:p>
    <w:p w:rsidR="003A72A4" w:rsidRDefault="003A72A4" w:rsidP="00247427">
      <w:pPr>
        <w:ind w:left="540"/>
        <w:jc w:val="both"/>
        <w:rPr>
          <w:rFonts w:ascii="StobiSans Regular" w:hAnsi="StobiSans Regular"/>
          <w:sz w:val="24"/>
          <w:szCs w:val="24"/>
          <w:lang w:val="mk-MK"/>
        </w:rPr>
      </w:pPr>
    </w:p>
    <w:p w:rsidR="003A72A4" w:rsidRPr="00087363" w:rsidRDefault="003A72A4" w:rsidP="00247427">
      <w:pPr>
        <w:ind w:left="540"/>
        <w:jc w:val="both"/>
        <w:rPr>
          <w:rFonts w:ascii="StobiSans Regular" w:hAnsi="StobiSans Regular"/>
          <w:sz w:val="24"/>
          <w:szCs w:val="24"/>
        </w:rPr>
      </w:pPr>
    </w:p>
    <w:p w:rsidR="003A72A4" w:rsidRPr="00087363" w:rsidRDefault="003A72A4" w:rsidP="00247427">
      <w:pPr>
        <w:jc w:val="center"/>
        <w:rPr>
          <w:rFonts w:ascii="StobiSans Regular" w:hAnsi="StobiSans Regular"/>
          <w:b/>
          <w:sz w:val="24"/>
          <w:szCs w:val="24"/>
        </w:rPr>
      </w:pPr>
      <w:r w:rsidRPr="00087363">
        <w:rPr>
          <w:rFonts w:ascii="StobiSans Regular" w:hAnsi="StobiSans Regular"/>
          <w:b/>
          <w:sz w:val="24"/>
          <w:szCs w:val="24"/>
          <w:lang w:val="mk-MK"/>
        </w:rPr>
        <w:t>СПИСОК НА ДОКУМЕНТИ ЗА ЦАРИНСКО СКЛАДИРАЊЕ</w:t>
      </w:r>
    </w:p>
    <w:p w:rsidR="003A72A4" w:rsidRPr="00087363" w:rsidRDefault="003A72A4" w:rsidP="00247427">
      <w:pPr>
        <w:jc w:val="center"/>
        <w:rPr>
          <w:rFonts w:ascii="StobiSans Regular" w:hAnsi="StobiSans Regular"/>
          <w:b/>
          <w:sz w:val="24"/>
          <w:szCs w:val="24"/>
        </w:rPr>
      </w:pPr>
    </w:p>
    <w:p w:rsidR="003A72A4" w:rsidRPr="00087363" w:rsidRDefault="003A72A4" w:rsidP="00247427">
      <w:pPr>
        <w:jc w:val="center"/>
        <w:rPr>
          <w:rFonts w:ascii="StobiSans Regular" w:hAnsi="StobiSans Regular"/>
          <w:b/>
          <w:sz w:val="24"/>
          <w:szCs w:val="24"/>
          <w:lang w:val="mk-MK"/>
        </w:rPr>
      </w:pPr>
      <w:r w:rsidRPr="00087363">
        <w:rPr>
          <w:rFonts w:ascii="StobiSans Regular" w:hAnsi="StobiSans Regular"/>
          <w:b/>
          <w:sz w:val="24"/>
          <w:szCs w:val="24"/>
          <w:lang w:val="mk-MK"/>
        </w:rPr>
        <w:t>За имател на одобрение кој поднесува барање за измена на одобрение</w:t>
      </w:r>
    </w:p>
    <w:p w:rsidR="003A72A4" w:rsidRPr="00087363" w:rsidRDefault="003A72A4" w:rsidP="00247427">
      <w:pPr>
        <w:jc w:val="center"/>
        <w:rPr>
          <w:rFonts w:ascii="StobiSans Regular" w:hAnsi="StobiSans Regular"/>
          <w:b/>
          <w:sz w:val="24"/>
          <w:szCs w:val="24"/>
          <w:lang w:val="mk-MK"/>
        </w:rPr>
      </w:pPr>
    </w:p>
    <w:p w:rsidR="003A72A4" w:rsidRPr="00087363" w:rsidRDefault="003A72A4" w:rsidP="008F71D5">
      <w:pPr>
        <w:numPr>
          <w:ilvl w:val="0"/>
          <w:numId w:val="34"/>
        </w:numPr>
        <w:jc w:val="both"/>
        <w:rPr>
          <w:rFonts w:ascii="StobiSans Regular" w:hAnsi="StobiSans Regular"/>
          <w:sz w:val="24"/>
          <w:szCs w:val="24"/>
          <w:lang w:val="mk-MK"/>
        </w:rPr>
      </w:pPr>
      <w:r w:rsidRPr="00087363">
        <w:rPr>
          <w:rFonts w:ascii="StobiSans Regular" w:hAnsi="StobiSans Regular"/>
          <w:sz w:val="24"/>
          <w:szCs w:val="24"/>
          <w:lang w:val="mk-MK"/>
        </w:rPr>
        <w:t>Барање (Прилог 27 од УСЦЗ) – покрај рубрика 1 од барањето се пополнува само онаа рубрика за која се бара измената на одобрение</w:t>
      </w:r>
    </w:p>
    <w:p w:rsidR="003A72A4" w:rsidRPr="00087363" w:rsidRDefault="003A72A4" w:rsidP="008F71D5">
      <w:pPr>
        <w:numPr>
          <w:ilvl w:val="0"/>
          <w:numId w:val="34"/>
        </w:numPr>
        <w:jc w:val="both"/>
        <w:rPr>
          <w:rFonts w:ascii="StobiSans Regular" w:hAnsi="StobiSans Regular"/>
          <w:sz w:val="24"/>
          <w:szCs w:val="24"/>
          <w:lang w:val="mk-MK"/>
        </w:rPr>
      </w:pPr>
      <w:r w:rsidRPr="00087363">
        <w:rPr>
          <w:rFonts w:ascii="StobiSans Regular" w:hAnsi="StobiSans Regular"/>
          <w:sz w:val="24"/>
          <w:szCs w:val="24"/>
          <w:lang w:val="mk-MK"/>
        </w:rPr>
        <w:t>Административна такса за барање 50,00 денари и за одобрение 500,00 денари</w:t>
      </w:r>
    </w:p>
    <w:p w:rsidR="003A72A4" w:rsidRPr="00087363" w:rsidRDefault="003A72A4" w:rsidP="008F71D5">
      <w:pPr>
        <w:numPr>
          <w:ilvl w:val="0"/>
          <w:numId w:val="34"/>
        </w:numPr>
        <w:jc w:val="both"/>
        <w:rPr>
          <w:rFonts w:ascii="StobiSans Regular" w:hAnsi="StobiSans Regular"/>
          <w:sz w:val="24"/>
          <w:szCs w:val="24"/>
          <w:lang w:val="mk-MK"/>
        </w:rPr>
      </w:pPr>
      <w:r w:rsidRPr="00087363">
        <w:rPr>
          <w:rFonts w:ascii="StobiSans Regular" w:hAnsi="StobiSans Regular"/>
          <w:sz w:val="24"/>
          <w:szCs w:val="24"/>
          <w:lang w:val="mk-MK"/>
        </w:rPr>
        <w:t>Прилог кој се однесува на бараната измена</w:t>
      </w:r>
    </w:p>
    <w:p w:rsidR="003A72A4" w:rsidRPr="00087363" w:rsidRDefault="003A72A4" w:rsidP="00247427">
      <w:pPr>
        <w:ind w:left="540"/>
        <w:jc w:val="both"/>
        <w:rPr>
          <w:rFonts w:ascii="StobiSans Regular" w:hAnsi="StobiSans Regular"/>
          <w:sz w:val="24"/>
          <w:szCs w:val="24"/>
          <w:lang w:val="mk-MK"/>
        </w:rPr>
      </w:pPr>
    </w:p>
    <w:p w:rsidR="003A72A4" w:rsidRPr="00087363" w:rsidRDefault="003A72A4" w:rsidP="00247427">
      <w:pPr>
        <w:jc w:val="both"/>
        <w:rPr>
          <w:rFonts w:ascii="StobiSans Regular" w:hAnsi="StobiSans Regular"/>
          <w:sz w:val="24"/>
          <w:szCs w:val="24"/>
          <w:lang w:val="mk-MK"/>
        </w:rPr>
      </w:pPr>
      <w:r w:rsidRPr="00087363">
        <w:rPr>
          <w:rFonts w:ascii="StobiSans Regular" w:hAnsi="StobiSans Regular"/>
          <w:b/>
          <w:sz w:val="24"/>
          <w:szCs w:val="24"/>
          <w:lang w:val="mk-MK"/>
        </w:rPr>
        <w:t>ЗАБЕЛЕШКА:</w:t>
      </w:r>
      <w:r w:rsidRPr="00087363">
        <w:rPr>
          <w:rFonts w:ascii="StobiSans Regular" w:hAnsi="StobiSans Regular"/>
          <w:sz w:val="24"/>
          <w:szCs w:val="24"/>
          <w:lang w:val="mk-MK"/>
        </w:rPr>
        <w:t xml:space="preserve"> Списокот на документи претставува ориентационен незадолжителен список. Видот на документи кои царинскиот орган ќе ги побара или обезбеди зависи од видот на поднесеното барање, условите кои треба да се исполнат за давање на одобрение и специфичноста на лицето подносител на барањето за царинско складирање.</w:t>
      </w: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rPr>
          <w:rFonts w:ascii="StobiSans Regular" w:hAnsi="StobiSans Regular"/>
          <w:sz w:val="24"/>
          <w:szCs w:val="24"/>
          <w:lang w:val="ru-RU"/>
        </w:rPr>
      </w:pPr>
    </w:p>
    <w:p w:rsidR="003A72A4" w:rsidRDefault="003A72A4" w:rsidP="00247427">
      <w:pPr>
        <w:rPr>
          <w:rFonts w:ascii="StobiSans Regular" w:hAnsi="StobiSans Regular"/>
          <w:sz w:val="24"/>
          <w:szCs w:val="24"/>
          <w:lang w:val="ru-RU"/>
        </w:rPr>
      </w:pPr>
    </w:p>
    <w:p w:rsidR="003A72A4" w:rsidRDefault="003A72A4" w:rsidP="00247427">
      <w:pPr>
        <w:rPr>
          <w:rFonts w:ascii="StobiSans Regular" w:hAnsi="StobiSans Regular"/>
          <w:sz w:val="24"/>
          <w:szCs w:val="24"/>
          <w:lang w:val="ru-RU"/>
        </w:rPr>
      </w:pPr>
    </w:p>
    <w:p w:rsidR="003A72A4" w:rsidRDefault="003A72A4" w:rsidP="00247427">
      <w:pPr>
        <w:rPr>
          <w:rFonts w:ascii="StobiSans Regular" w:hAnsi="StobiSans Regular"/>
          <w:sz w:val="24"/>
          <w:szCs w:val="24"/>
        </w:rPr>
      </w:pPr>
    </w:p>
    <w:p w:rsidR="003A72A4" w:rsidRDefault="003A72A4" w:rsidP="00247427">
      <w:pPr>
        <w:rPr>
          <w:rFonts w:ascii="StobiSans Regular" w:hAnsi="StobiSans Regular"/>
          <w:sz w:val="24"/>
          <w:szCs w:val="24"/>
        </w:rPr>
      </w:pPr>
    </w:p>
    <w:p w:rsidR="003A72A4" w:rsidRDefault="003A72A4" w:rsidP="00247427">
      <w:pPr>
        <w:rPr>
          <w:rFonts w:ascii="StobiSans Regular" w:hAnsi="StobiSans Regular"/>
          <w:sz w:val="24"/>
          <w:szCs w:val="24"/>
          <w:lang w:val="mk-MK"/>
        </w:rPr>
      </w:pPr>
    </w:p>
    <w:p w:rsidR="003A72A4" w:rsidRPr="00247427" w:rsidRDefault="003A72A4" w:rsidP="00247427">
      <w:pPr>
        <w:rPr>
          <w:rFonts w:ascii="StobiSans Regular" w:hAnsi="StobiSans Regular"/>
          <w:sz w:val="24"/>
          <w:szCs w:val="24"/>
          <w:lang w:val="mk-MK"/>
        </w:rPr>
      </w:pPr>
    </w:p>
    <w:p w:rsidR="003A72A4" w:rsidRPr="00087363" w:rsidRDefault="003A72A4" w:rsidP="00247427">
      <w:pPr>
        <w:rPr>
          <w:rFonts w:ascii="StobiSans Regular" w:hAnsi="StobiSans Regular"/>
          <w:sz w:val="24"/>
          <w:szCs w:val="24"/>
          <w:lang w:val="ru-RU"/>
        </w:rPr>
      </w:pPr>
    </w:p>
    <w:p w:rsidR="003A72A4" w:rsidRPr="00087363" w:rsidRDefault="003A72A4" w:rsidP="00247427">
      <w:pPr>
        <w:pStyle w:val="IndexHeading"/>
        <w:outlineLvl w:val="0"/>
        <w:rPr>
          <w:rFonts w:ascii="StobiSans Regular" w:hAnsi="StobiSans Regular"/>
          <w:b/>
          <w:sz w:val="24"/>
          <w:szCs w:val="24"/>
          <w:lang w:val="mk-MK"/>
        </w:rPr>
      </w:pPr>
      <w:bookmarkStart w:id="1" w:name="_Toc118622131"/>
      <w:r w:rsidRPr="00087363">
        <w:rPr>
          <w:rFonts w:ascii="StobiSans Regular" w:hAnsi="StobiSans Regular"/>
          <w:b/>
          <w:sz w:val="24"/>
          <w:szCs w:val="24"/>
          <w:lang w:val="hr-HR"/>
        </w:rPr>
        <w:t xml:space="preserve">Прилог </w:t>
      </w:r>
      <w:r w:rsidRPr="00087363">
        <w:rPr>
          <w:rFonts w:ascii="StobiSans Regular" w:hAnsi="StobiSans Regular"/>
          <w:b/>
          <w:sz w:val="24"/>
          <w:szCs w:val="24"/>
          <w:lang w:val="mk-MK"/>
        </w:rPr>
        <w:t>Б</w:t>
      </w:r>
      <w:r w:rsidRPr="00087363">
        <w:rPr>
          <w:rFonts w:ascii="StobiSans Regular" w:hAnsi="StobiSans Regular"/>
          <w:b/>
          <w:sz w:val="24"/>
          <w:szCs w:val="24"/>
          <w:lang w:val="hr-HR"/>
        </w:rPr>
        <w:t xml:space="preserve"> (прашалник)</w:t>
      </w:r>
      <w:bookmarkEnd w:id="1"/>
    </w:p>
    <w:p w:rsidR="003A72A4" w:rsidRPr="00087363" w:rsidRDefault="003A72A4" w:rsidP="00247427">
      <w:pPr>
        <w:pStyle w:val="Index1"/>
        <w:rPr>
          <w:rFonts w:ascii="StobiSans Regular" w:hAnsi="StobiSans Regular"/>
          <w:lang w:val="mk-MK"/>
        </w:rPr>
      </w:pPr>
    </w:p>
    <w:p w:rsidR="003A72A4" w:rsidRPr="00087363" w:rsidRDefault="003A72A4" w:rsidP="00247427">
      <w:pPr>
        <w:pStyle w:val="IndexHeading"/>
        <w:ind w:left="1440" w:firstLine="720"/>
        <w:rPr>
          <w:rFonts w:ascii="StobiSans Regular" w:hAnsi="StobiSans Regular"/>
          <w:b/>
          <w:sz w:val="24"/>
          <w:szCs w:val="24"/>
          <w:lang w:val="hr-HR"/>
        </w:rPr>
      </w:pPr>
      <w:r w:rsidRPr="00087363">
        <w:rPr>
          <w:rFonts w:ascii="StobiSans Regular" w:hAnsi="StobiSans Regular"/>
          <w:b/>
          <w:sz w:val="24"/>
          <w:szCs w:val="24"/>
          <w:lang w:val="hr-HR"/>
        </w:rPr>
        <w:t>ПРАШАЛНИК</w:t>
      </w:r>
    </w:p>
    <w:p w:rsidR="003A72A4" w:rsidRPr="00087363" w:rsidRDefault="003A72A4" w:rsidP="00247427">
      <w:pPr>
        <w:rPr>
          <w:rFonts w:ascii="StobiSans Regular" w:hAnsi="StobiSans Regular"/>
          <w:b/>
          <w:sz w:val="24"/>
          <w:szCs w:val="24"/>
          <w:lang w:val="da-DK"/>
        </w:rPr>
      </w:pPr>
      <w:bookmarkStart w:id="2" w:name="_Toc517588385"/>
      <w:bookmarkStart w:id="3" w:name="_Toc118169058"/>
    </w:p>
    <w:p w:rsidR="003A72A4" w:rsidRPr="00087363" w:rsidRDefault="003A72A4" w:rsidP="00247427">
      <w:pPr>
        <w:rPr>
          <w:rFonts w:ascii="StobiSans Regular" w:hAnsi="StobiSans Regular"/>
          <w:b/>
          <w:sz w:val="24"/>
          <w:szCs w:val="24"/>
          <w:lang w:val="da-DK"/>
        </w:rPr>
      </w:pPr>
      <w:r w:rsidRPr="00087363">
        <w:rPr>
          <w:rFonts w:ascii="StobiSans Regular" w:hAnsi="StobiSans Regular"/>
          <w:b/>
          <w:sz w:val="24"/>
          <w:szCs w:val="24"/>
          <w:lang w:val="da-DK"/>
        </w:rPr>
        <w:t>1.</w:t>
      </w:r>
      <w:bookmarkEnd w:id="2"/>
      <w:r w:rsidRPr="00087363">
        <w:rPr>
          <w:rFonts w:ascii="StobiSans Regular" w:hAnsi="StobiSans Regular"/>
          <w:b/>
          <w:sz w:val="24"/>
          <w:szCs w:val="24"/>
          <w:lang w:val="da-DK"/>
        </w:rPr>
        <w:tab/>
        <w:t>Организациони карактеристики</w:t>
      </w:r>
      <w:bookmarkEnd w:id="3"/>
    </w:p>
    <w:p w:rsidR="003A72A4" w:rsidRPr="00087363" w:rsidRDefault="003A72A4" w:rsidP="00247427">
      <w:pPr>
        <w:rPr>
          <w:rFonts w:ascii="StobiSans Regular" w:hAnsi="StobiSans Regular"/>
          <w:b/>
          <w:sz w:val="24"/>
          <w:szCs w:val="24"/>
          <w:lang w:val="mk-MK"/>
        </w:rPr>
      </w:pPr>
      <w:bookmarkStart w:id="4" w:name="_Toc517588386"/>
      <w:bookmarkStart w:id="5" w:name="_Toc118169059"/>
      <w:r w:rsidRPr="00087363">
        <w:rPr>
          <w:rFonts w:ascii="StobiSans Regular" w:hAnsi="StobiSans Regular"/>
          <w:b/>
          <w:sz w:val="24"/>
          <w:szCs w:val="24"/>
          <w:lang w:val="da-DK"/>
        </w:rPr>
        <w:t>1.1.</w:t>
      </w:r>
      <w:bookmarkEnd w:id="4"/>
      <w:r w:rsidRPr="00087363">
        <w:rPr>
          <w:rFonts w:ascii="StobiSans Regular" w:hAnsi="StobiSans Regular"/>
          <w:b/>
          <w:sz w:val="24"/>
          <w:szCs w:val="24"/>
          <w:lang w:val="da-DK"/>
        </w:rPr>
        <w:tab/>
        <w:t>Идентификација на трговското друштво</w:t>
      </w:r>
      <w:bookmarkEnd w:id="5"/>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6"/>
        <w:gridCol w:w="1614"/>
        <w:gridCol w:w="6300"/>
        <w:gridCol w:w="1620"/>
      </w:tblGrid>
      <w:tr w:rsidR="003A72A4" w:rsidRPr="00087363" w:rsidTr="004F32F2">
        <w:tc>
          <w:tcPr>
            <w:tcW w:w="726"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1.1.1.</w:t>
            </w:r>
          </w:p>
        </w:tc>
        <w:tc>
          <w:tcPr>
            <w:tcW w:w="1614" w:type="dxa"/>
          </w:tcPr>
          <w:p w:rsidR="003A72A4" w:rsidRPr="00087363" w:rsidRDefault="003A72A4" w:rsidP="004F32F2">
            <w:pPr>
              <w:pStyle w:val="Text1"/>
              <w:spacing w:after="120"/>
              <w:ind w:left="0" w:right="-70"/>
              <w:jc w:val="left"/>
              <w:rPr>
                <w:rFonts w:ascii="StobiSans Regular" w:hAnsi="StobiSans Regular"/>
                <w:szCs w:val="24"/>
                <w:lang w:val="en-GB"/>
              </w:rPr>
            </w:pPr>
            <w:r w:rsidRPr="00087363">
              <w:rPr>
                <w:rFonts w:ascii="StobiSans Regular" w:hAnsi="StobiSans Regular"/>
                <w:szCs w:val="24"/>
                <w:lang w:val="en-GB"/>
              </w:rPr>
              <w:t>Датум на регистрација</w:t>
            </w:r>
          </w:p>
        </w:tc>
        <w:tc>
          <w:tcPr>
            <w:tcW w:w="6300"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nl-NL"/>
              </w:rPr>
              <w:t>Кој</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датумот</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регистрација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трговското</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друштво</w:t>
            </w:r>
            <w:r w:rsidRPr="00087363">
              <w:rPr>
                <w:rFonts w:ascii="StobiSans Regular" w:hAnsi="StobiSans Regular"/>
                <w:sz w:val="24"/>
                <w:szCs w:val="24"/>
                <w:lang w:val="ru-RU"/>
              </w:rPr>
              <w:t>.</w:t>
            </w:r>
          </w:p>
        </w:tc>
        <w:tc>
          <w:tcPr>
            <w:tcW w:w="1620" w:type="dxa"/>
          </w:tcPr>
          <w:p w:rsidR="003A72A4" w:rsidRPr="00087363" w:rsidRDefault="003A72A4" w:rsidP="004F32F2">
            <w:pPr>
              <w:ind w:right="2057"/>
              <w:rPr>
                <w:rFonts w:ascii="StobiSans Regular" w:hAnsi="StobiSans Regular"/>
                <w:sz w:val="24"/>
                <w:szCs w:val="24"/>
                <w:lang w:val="ru-RU"/>
              </w:rPr>
            </w:pPr>
          </w:p>
        </w:tc>
      </w:tr>
      <w:tr w:rsidR="003A72A4" w:rsidRPr="00087363" w:rsidTr="004F32F2">
        <w:tc>
          <w:tcPr>
            <w:tcW w:w="726"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1.1.2.</w:t>
            </w:r>
          </w:p>
        </w:tc>
        <w:tc>
          <w:tcPr>
            <w:tcW w:w="1614" w:type="dxa"/>
          </w:tcPr>
          <w:p w:rsidR="003A72A4" w:rsidRPr="00087363" w:rsidRDefault="003A72A4" w:rsidP="004F32F2">
            <w:pPr>
              <w:pStyle w:val="Text1"/>
              <w:spacing w:after="120"/>
              <w:ind w:left="0" w:right="-70"/>
              <w:jc w:val="left"/>
              <w:rPr>
                <w:rFonts w:ascii="StobiSans Regular" w:hAnsi="StobiSans Regular"/>
                <w:szCs w:val="24"/>
                <w:lang w:val="en-GB"/>
              </w:rPr>
            </w:pPr>
            <w:r w:rsidRPr="00087363">
              <w:rPr>
                <w:rFonts w:ascii="StobiSans Regular" w:hAnsi="StobiSans Regular"/>
                <w:szCs w:val="24"/>
                <w:lang w:val="en-GB"/>
              </w:rPr>
              <w:t>Статус на операторот</w:t>
            </w:r>
          </w:p>
        </w:tc>
        <w:tc>
          <w:tcPr>
            <w:tcW w:w="6300"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nl-NL"/>
              </w:rPr>
              <w:t>Која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законската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форма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трговското</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друштво</w:t>
            </w:r>
            <w:r w:rsidRPr="00087363">
              <w:rPr>
                <w:rFonts w:ascii="StobiSans Regular" w:hAnsi="StobiSans Regular"/>
                <w:sz w:val="24"/>
                <w:szCs w:val="24"/>
                <w:lang w:val="ru-RU"/>
              </w:rPr>
              <w:t xml:space="preserve">. </w:t>
            </w:r>
          </w:p>
        </w:tc>
        <w:tc>
          <w:tcPr>
            <w:tcW w:w="1620" w:type="dxa"/>
          </w:tcPr>
          <w:p w:rsidR="003A72A4" w:rsidRPr="00087363" w:rsidRDefault="003A72A4" w:rsidP="004F32F2">
            <w:pPr>
              <w:ind w:right="2057"/>
              <w:rPr>
                <w:rFonts w:ascii="StobiSans Regular" w:hAnsi="StobiSans Regular"/>
                <w:sz w:val="24"/>
                <w:szCs w:val="24"/>
                <w:lang w:val="ru-RU"/>
              </w:rPr>
            </w:pPr>
          </w:p>
        </w:tc>
      </w:tr>
      <w:tr w:rsidR="003A72A4" w:rsidRPr="00087363" w:rsidTr="004F32F2">
        <w:tc>
          <w:tcPr>
            <w:tcW w:w="726"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1.1.3.</w:t>
            </w:r>
          </w:p>
        </w:tc>
        <w:tc>
          <w:tcPr>
            <w:tcW w:w="1614" w:type="dxa"/>
          </w:tcPr>
          <w:p w:rsidR="003A72A4" w:rsidRPr="00087363" w:rsidRDefault="003A72A4" w:rsidP="004F32F2">
            <w:pPr>
              <w:pStyle w:val="Text1"/>
              <w:spacing w:after="120"/>
              <w:ind w:left="0" w:right="-70"/>
              <w:jc w:val="left"/>
              <w:rPr>
                <w:rFonts w:ascii="StobiSans Regular" w:hAnsi="StobiSans Regular"/>
                <w:szCs w:val="24"/>
                <w:lang w:val="mk-MK"/>
              </w:rPr>
            </w:pPr>
            <w:r w:rsidRPr="00087363">
              <w:rPr>
                <w:rFonts w:ascii="StobiSans Regular" w:hAnsi="StobiSans Regular"/>
                <w:szCs w:val="24"/>
                <w:lang w:val="da-DK"/>
              </w:rPr>
              <w:t>Акционерски/основачки капитал и акционери/</w:t>
            </w:r>
          </w:p>
          <w:p w:rsidR="003A72A4" w:rsidRPr="00087363" w:rsidRDefault="003A72A4" w:rsidP="004F32F2">
            <w:pPr>
              <w:pStyle w:val="Text1"/>
              <w:spacing w:after="120"/>
              <w:ind w:left="0" w:right="-70"/>
              <w:jc w:val="left"/>
              <w:rPr>
                <w:rFonts w:ascii="StobiSans Regular" w:hAnsi="StobiSans Regular"/>
                <w:szCs w:val="24"/>
                <w:lang w:val="da-DK"/>
              </w:rPr>
            </w:pPr>
            <w:r w:rsidRPr="00087363">
              <w:rPr>
                <w:rFonts w:ascii="StobiSans Regular" w:hAnsi="StobiSans Regular"/>
                <w:szCs w:val="24"/>
                <w:lang w:val="da-DK"/>
              </w:rPr>
              <w:t>сопственици/основачи</w:t>
            </w:r>
          </w:p>
        </w:tc>
        <w:tc>
          <w:tcPr>
            <w:tcW w:w="6300" w:type="dxa"/>
          </w:tcPr>
          <w:p w:rsidR="003A72A4" w:rsidRPr="00087363" w:rsidRDefault="003A72A4" w:rsidP="008F71D5">
            <w:pPr>
              <w:numPr>
                <w:ilvl w:val="0"/>
                <w:numId w:val="2"/>
              </w:numPr>
              <w:rPr>
                <w:rFonts w:ascii="StobiSans Regular" w:hAnsi="StobiSans Regular"/>
                <w:sz w:val="24"/>
                <w:szCs w:val="24"/>
                <w:lang w:val="da-DK"/>
              </w:rPr>
            </w:pPr>
            <w:r w:rsidRPr="00087363">
              <w:rPr>
                <w:rFonts w:ascii="StobiSans Regular" w:hAnsi="StobiSans Regular"/>
                <w:sz w:val="24"/>
                <w:szCs w:val="24"/>
                <w:lang w:val="da-DK"/>
              </w:rPr>
              <w:t>Да се обезбедат податоци за сопствениците/</w:t>
            </w:r>
            <w:r w:rsidRPr="00087363">
              <w:rPr>
                <w:rFonts w:ascii="StobiSans Regular" w:hAnsi="StobiSans Regular"/>
                <w:sz w:val="24"/>
                <w:szCs w:val="24"/>
                <w:lang w:val="mk-MK"/>
              </w:rPr>
              <w:t xml:space="preserve"> </w:t>
            </w:r>
            <w:r w:rsidRPr="00087363">
              <w:rPr>
                <w:rFonts w:ascii="StobiSans Regular" w:hAnsi="StobiSans Regular"/>
                <w:sz w:val="24"/>
                <w:szCs w:val="24"/>
                <w:lang w:val="da-DK"/>
              </w:rPr>
              <w:t>акционерите</w:t>
            </w:r>
            <w:r w:rsidRPr="00087363">
              <w:rPr>
                <w:rFonts w:ascii="StobiSans Regular" w:hAnsi="StobiSans Regular"/>
                <w:sz w:val="24"/>
                <w:szCs w:val="24"/>
                <w:lang w:val="mk-MK"/>
              </w:rPr>
              <w:t xml:space="preserve"> </w:t>
            </w:r>
            <w:r w:rsidRPr="00087363">
              <w:rPr>
                <w:rFonts w:ascii="StobiSans Regular" w:hAnsi="StobiSans Regular"/>
                <w:sz w:val="24"/>
                <w:szCs w:val="24"/>
                <w:lang w:val="da-DK"/>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da-DK"/>
              </w:rPr>
              <w:t>основачите во вашето трговско друштво,наведувајќи ги имињата, адресите и нивното пропорционално учество.</w:t>
            </w:r>
          </w:p>
          <w:p w:rsidR="003A72A4" w:rsidRPr="00087363" w:rsidRDefault="003A72A4" w:rsidP="008F71D5">
            <w:pPr>
              <w:numPr>
                <w:ilvl w:val="0"/>
                <w:numId w:val="2"/>
              </w:numPr>
              <w:rPr>
                <w:rFonts w:ascii="StobiSans Regular" w:hAnsi="StobiSans Regular"/>
                <w:sz w:val="24"/>
                <w:szCs w:val="24"/>
                <w:lang w:val="da-DK"/>
              </w:rPr>
            </w:pPr>
            <w:r w:rsidRPr="00087363">
              <w:rPr>
                <w:rFonts w:ascii="StobiSans Regular" w:hAnsi="StobiSans Regular"/>
                <w:sz w:val="24"/>
                <w:szCs w:val="24"/>
                <w:lang w:val="nl-NL"/>
              </w:rPr>
              <w:t>Да</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се</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обезбедат</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податоци</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за</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управител</w:t>
            </w:r>
            <w:r w:rsidRPr="00087363">
              <w:rPr>
                <w:rFonts w:ascii="StobiSans Regular" w:hAnsi="StobiSans Regular"/>
                <w:sz w:val="24"/>
                <w:szCs w:val="24"/>
                <w:lang w:val="mk-MK"/>
              </w:rPr>
              <w:t xml:space="preserve"> </w:t>
            </w:r>
            <w:r w:rsidRPr="00087363">
              <w:rPr>
                <w:rFonts w:ascii="StobiSans Regular" w:hAnsi="StobiSans Regular"/>
                <w:sz w:val="24"/>
                <w:szCs w:val="24"/>
                <w:lang w:val="da-DK"/>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nl-NL"/>
              </w:rPr>
              <w:t>управен</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одбор</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трговското</w:t>
            </w:r>
            <w:r w:rsidRPr="00087363">
              <w:rPr>
                <w:rFonts w:ascii="StobiSans Regular" w:hAnsi="StobiSans Regular"/>
                <w:sz w:val="24"/>
                <w:szCs w:val="24"/>
                <w:lang w:val="da-DK"/>
              </w:rPr>
              <w:t xml:space="preserve"> </w:t>
            </w:r>
            <w:r w:rsidRPr="00087363">
              <w:rPr>
                <w:rFonts w:ascii="StobiSans Regular" w:hAnsi="StobiSans Regular"/>
                <w:sz w:val="24"/>
                <w:szCs w:val="24"/>
                <w:lang w:val="nl-NL"/>
              </w:rPr>
              <w:t>друштво</w:t>
            </w:r>
            <w:r w:rsidRPr="00087363">
              <w:rPr>
                <w:rFonts w:ascii="StobiSans Regular" w:hAnsi="StobiSans Regular"/>
                <w:sz w:val="24"/>
                <w:szCs w:val="24"/>
                <w:lang w:val="da-DK"/>
              </w:rPr>
              <w:t>.</w:t>
            </w:r>
          </w:p>
        </w:tc>
        <w:tc>
          <w:tcPr>
            <w:tcW w:w="1620" w:type="dxa"/>
          </w:tcPr>
          <w:p w:rsidR="003A72A4" w:rsidRPr="00087363" w:rsidRDefault="003A72A4" w:rsidP="004F32F2">
            <w:pPr>
              <w:ind w:right="2057"/>
              <w:rPr>
                <w:rFonts w:ascii="StobiSans Regular" w:hAnsi="StobiSans Regular"/>
                <w:sz w:val="24"/>
                <w:szCs w:val="24"/>
                <w:lang w:val="da-DK"/>
              </w:rPr>
            </w:pPr>
          </w:p>
        </w:tc>
      </w:tr>
      <w:tr w:rsidR="003A72A4" w:rsidRPr="00087363" w:rsidTr="004F32F2">
        <w:tc>
          <w:tcPr>
            <w:tcW w:w="726"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1.1.4.</w:t>
            </w:r>
          </w:p>
        </w:tc>
        <w:tc>
          <w:tcPr>
            <w:tcW w:w="1614" w:type="dxa"/>
          </w:tcPr>
          <w:p w:rsidR="003A72A4" w:rsidRPr="00087363" w:rsidRDefault="003A72A4" w:rsidP="004F32F2">
            <w:pPr>
              <w:pStyle w:val="Text1"/>
              <w:spacing w:after="120"/>
              <w:ind w:left="0" w:right="-70"/>
              <w:jc w:val="left"/>
              <w:rPr>
                <w:rFonts w:ascii="StobiSans Regular" w:hAnsi="StobiSans Regular"/>
                <w:szCs w:val="24"/>
                <w:lang w:val="en-GB"/>
              </w:rPr>
            </w:pPr>
            <w:r w:rsidRPr="00087363">
              <w:rPr>
                <w:rFonts w:ascii="StobiSans Regular" w:hAnsi="StobiSans Regular"/>
                <w:szCs w:val="24"/>
                <w:lang w:val="en-GB"/>
              </w:rPr>
              <w:t>Активности во гранката</w:t>
            </w:r>
          </w:p>
        </w:tc>
        <w:tc>
          <w:tcPr>
            <w:tcW w:w="6300" w:type="dxa"/>
          </w:tcPr>
          <w:p w:rsidR="003A72A4" w:rsidRPr="00087363" w:rsidRDefault="003A72A4" w:rsidP="008F71D5">
            <w:pPr>
              <w:numPr>
                <w:ilvl w:val="0"/>
                <w:numId w:val="3"/>
              </w:numPr>
              <w:rPr>
                <w:rFonts w:ascii="StobiSans Regular" w:hAnsi="StobiSans Regular"/>
                <w:sz w:val="24"/>
                <w:szCs w:val="24"/>
                <w:lang w:val="ru-RU"/>
              </w:rPr>
            </w:pPr>
            <w:r w:rsidRPr="00087363">
              <w:rPr>
                <w:rFonts w:ascii="StobiSans Regular" w:hAnsi="StobiSans Regular"/>
                <w:sz w:val="24"/>
                <w:szCs w:val="24"/>
                <w:lang w:val="nl-NL"/>
              </w:rPr>
              <w:t>Да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се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опишат</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активностите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трговското</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друштво</w:t>
            </w:r>
            <w:r w:rsidRPr="00087363">
              <w:rPr>
                <w:rFonts w:ascii="StobiSans Regular" w:hAnsi="StobiSans Regular"/>
                <w:sz w:val="24"/>
                <w:szCs w:val="24"/>
                <w:lang w:val="ru-RU"/>
              </w:rPr>
              <w:t>.</w:t>
            </w:r>
          </w:p>
          <w:p w:rsidR="003A72A4" w:rsidRPr="00087363" w:rsidRDefault="003A72A4" w:rsidP="008F71D5">
            <w:pPr>
              <w:numPr>
                <w:ilvl w:val="0"/>
                <w:numId w:val="3"/>
              </w:numPr>
              <w:rPr>
                <w:rFonts w:ascii="StobiSans Regular" w:hAnsi="StobiSans Regular"/>
                <w:sz w:val="24"/>
                <w:szCs w:val="24"/>
                <w:lang w:val="ru-RU"/>
              </w:rPr>
            </w:pPr>
            <w:r w:rsidRPr="00087363">
              <w:rPr>
                <w:rFonts w:ascii="StobiSans Regular" w:hAnsi="StobiSans Regular"/>
                <w:sz w:val="24"/>
                <w:szCs w:val="24"/>
                <w:lang w:val="ru-RU"/>
              </w:rPr>
              <w:t>Која е дејноста на трговското друштво</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 xml:space="preserve">(услужна, производна, трговска) </w:t>
            </w:r>
          </w:p>
          <w:p w:rsidR="003A72A4" w:rsidRPr="00087363" w:rsidRDefault="003A72A4" w:rsidP="008F71D5">
            <w:pPr>
              <w:numPr>
                <w:ilvl w:val="0"/>
                <w:numId w:val="3"/>
              </w:numPr>
              <w:rPr>
                <w:rFonts w:ascii="StobiSans Regular" w:hAnsi="StobiSans Regular"/>
                <w:sz w:val="24"/>
                <w:szCs w:val="24"/>
                <w:lang w:val="ru-RU"/>
              </w:rPr>
            </w:pPr>
            <w:r w:rsidRPr="00087363">
              <w:rPr>
                <w:rFonts w:ascii="StobiSans Regular" w:hAnsi="StobiSans Regular"/>
                <w:sz w:val="24"/>
                <w:szCs w:val="24"/>
                <w:lang w:val="ru-RU"/>
              </w:rPr>
              <w:t>Дали постојат планови за некој определен период да се смени активноста. Ако е така какви ефекти ќе има на царинските активности.</w:t>
            </w:r>
          </w:p>
        </w:tc>
        <w:tc>
          <w:tcPr>
            <w:tcW w:w="1620" w:type="dxa"/>
          </w:tcPr>
          <w:p w:rsidR="003A72A4" w:rsidRPr="00087363" w:rsidRDefault="003A72A4" w:rsidP="004F32F2">
            <w:pPr>
              <w:ind w:right="2057"/>
              <w:rPr>
                <w:rFonts w:ascii="StobiSans Regular" w:hAnsi="StobiSans Regular"/>
                <w:sz w:val="24"/>
                <w:szCs w:val="24"/>
                <w:lang w:val="ru-RU"/>
              </w:rPr>
            </w:pPr>
          </w:p>
        </w:tc>
      </w:tr>
      <w:tr w:rsidR="003A72A4" w:rsidRPr="00087363" w:rsidTr="004F32F2">
        <w:tc>
          <w:tcPr>
            <w:tcW w:w="726"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1.1.5.</w:t>
            </w:r>
          </w:p>
        </w:tc>
        <w:tc>
          <w:tcPr>
            <w:tcW w:w="1614" w:type="dxa"/>
          </w:tcPr>
          <w:p w:rsidR="003A72A4" w:rsidRPr="00087363" w:rsidRDefault="003A72A4" w:rsidP="004F32F2">
            <w:pPr>
              <w:pStyle w:val="Text1"/>
              <w:spacing w:after="120"/>
              <w:ind w:left="0" w:right="-70"/>
              <w:jc w:val="left"/>
              <w:rPr>
                <w:rFonts w:ascii="StobiSans Regular" w:hAnsi="StobiSans Regular"/>
                <w:szCs w:val="24"/>
                <w:lang w:val="da-DK"/>
              </w:rPr>
            </w:pPr>
            <w:r w:rsidRPr="00087363">
              <w:rPr>
                <w:rFonts w:ascii="StobiSans Regular" w:hAnsi="StobiSans Regular"/>
                <w:szCs w:val="24"/>
                <w:lang w:val="da-DK"/>
              </w:rPr>
              <w:t>Седишта и филијали</w:t>
            </w:r>
          </w:p>
        </w:tc>
        <w:tc>
          <w:tcPr>
            <w:tcW w:w="6300" w:type="dxa"/>
          </w:tcPr>
          <w:p w:rsidR="003A72A4" w:rsidRPr="00087363" w:rsidRDefault="003A72A4" w:rsidP="008F71D5">
            <w:pPr>
              <w:numPr>
                <w:ilvl w:val="0"/>
                <w:numId w:val="4"/>
              </w:numPr>
              <w:rPr>
                <w:rFonts w:ascii="StobiSans Regular" w:hAnsi="StobiSans Regular"/>
                <w:sz w:val="24"/>
                <w:szCs w:val="24"/>
                <w:lang w:val="da-DK"/>
              </w:rPr>
            </w:pPr>
            <w:r w:rsidRPr="00087363">
              <w:rPr>
                <w:rFonts w:ascii="StobiSans Regular" w:hAnsi="StobiSans Regular"/>
                <w:sz w:val="24"/>
                <w:szCs w:val="24"/>
                <w:lang w:val="da-DK"/>
              </w:rPr>
              <w:t>Да се наведе седиштето и другите места каде се сместени различните делови на трговското друштво и накратко да се опишат активностите на различните делови од групата.</w:t>
            </w:r>
            <w:r w:rsidRPr="00087363">
              <w:rPr>
                <w:rFonts w:ascii="StobiSans Regular" w:hAnsi="StobiSans Regular"/>
                <w:sz w:val="24"/>
                <w:szCs w:val="24"/>
                <w:lang w:val="mk-MK"/>
              </w:rPr>
              <w:t xml:space="preserve"> </w:t>
            </w:r>
            <w:r w:rsidRPr="00087363">
              <w:rPr>
                <w:rFonts w:ascii="StobiSans Regular" w:hAnsi="StobiSans Regular"/>
                <w:sz w:val="24"/>
                <w:szCs w:val="24"/>
                <w:lang w:val="da-DK"/>
              </w:rPr>
              <w:t>Ако е неопходно да се приклучи и додатокот.</w:t>
            </w:r>
          </w:p>
          <w:p w:rsidR="003A72A4" w:rsidRPr="00087363" w:rsidRDefault="003A72A4" w:rsidP="008F71D5">
            <w:pPr>
              <w:numPr>
                <w:ilvl w:val="0"/>
                <w:numId w:val="4"/>
              </w:numPr>
              <w:rPr>
                <w:rFonts w:ascii="StobiSans Regular" w:hAnsi="StobiSans Regular"/>
                <w:sz w:val="24"/>
                <w:szCs w:val="24"/>
                <w:lang w:val="da-DK"/>
              </w:rPr>
            </w:pPr>
            <w:r w:rsidRPr="00087363">
              <w:rPr>
                <w:rFonts w:ascii="StobiSans Regular" w:hAnsi="StobiSans Regular"/>
                <w:sz w:val="24"/>
                <w:szCs w:val="24"/>
                <w:lang w:val="da-DK"/>
              </w:rPr>
              <w:t>Да се наведе дали стоката е купена и/или набавена од компании поврзани/припоени со вашето трговско друштво.</w:t>
            </w:r>
          </w:p>
        </w:tc>
        <w:tc>
          <w:tcPr>
            <w:tcW w:w="1620" w:type="dxa"/>
          </w:tcPr>
          <w:p w:rsidR="003A72A4" w:rsidRPr="00087363" w:rsidRDefault="003A72A4" w:rsidP="004F32F2">
            <w:pPr>
              <w:ind w:right="2057"/>
              <w:rPr>
                <w:rFonts w:ascii="StobiSans Regular" w:hAnsi="StobiSans Regular"/>
                <w:sz w:val="24"/>
                <w:szCs w:val="24"/>
                <w:lang w:val="da-DK"/>
              </w:rPr>
            </w:pPr>
          </w:p>
        </w:tc>
      </w:tr>
    </w:tbl>
    <w:p w:rsidR="003A72A4" w:rsidRPr="00087363" w:rsidRDefault="003A72A4" w:rsidP="00247427">
      <w:pPr>
        <w:rPr>
          <w:rFonts w:ascii="StobiSans Regular" w:hAnsi="StobiSans Regular"/>
          <w:b/>
          <w:sz w:val="24"/>
          <w:szCs w:val="24"/>
          <w:lang w:val="sv-SE"/>
        </w:rPr>
      </w:pPr>
      <w:bookmarkStart w:id="6" w:name="_Toc517588387"/>
      <w:bookmarkStart w:id="7" w:name="_Toc118169060"/>
      <w:r w:rsidRPr="00087363">
        <w:rPr>
          <w:rFonts w:ascii="StobiSans Regular" w:hAnsi="StobiSans Regular"/>
          <w:b/>
          <w:sz w:val="24"/>
          <w:szCs w:val="24"/>
          <w:lang w:val="sv-SE"/>
        </w:rPr>
        <w:t>1.2.</w:t>
      </w:r>
      <w:bookmarkEnd w:id="6"/>
      <w:r w:rsidRPr="00087363">
        <w:rPr>
          <w:rFonts w:ascii="StobiSans Regular" w:hAnsi="StobiSans Regular"/>
          <w:b/>
          <w:sz w:val="24"/>
          <w:szCs w:val="24"/>
          <w:lang w:val="sv-SE"/>
        </w:rPr>
        <w:tab/>
        <w:t>Внатрешна организација</w:t>
      </w:r>
      <w:bookmarkEnd w:id="7"/>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800"/>
        <w:gridCol w:w="6120"/>
        <w:gridCol w:w="1620"/>
      </w:tblGrid>
      <w:tr w:rsidR="003A72A4" w:rsidRPr="00087363" w:rsidTr="004F32F2">
        <w:tc>
          <w:tcPr>
            <w:tcW w:w="720" w:type="dxa"/>
          </w:tcPr>
          <w:p w:rsidR="003A72A4" w:rsidRPr="00087363" w:rsidRDefault="003A72A4" w:rsidP="004F32F2">
            <w:pPr>
              <w:pStyle w:val="Text1"/>
              <w:tabs>
                <w:tab w:val="left" w:pos="360"/>
                <w:tab w:val="left" w:pos="482"/>
              </w:tabs>
              <w:spacing w:after="120"/>
              <w:ind w:left="0"/>
              <w:jc w:val="left"/>
              <w:rPr>
                <w:rFonts w:ascii="StobiSans Regular" w:hAnsi="StobiSans Regular"/>
                <w:snapToGrid w:val="0"/>
                <w:color w:val="000000"/>
                <w:spacing w:val="5"/>
                <w:szCs w:val="24"/>
                <w:lang w:val="sv-SE" w:eastAsia="sv-SE"/>
              </w:rPr>
            </w:pPr>
            <w:r w:rsidRPr="00087363">
              <w:rPr>
                <w:rFonts w:ascii="StobiSans Regular" w:hAnsi="StobiSans Regular"/>
                <w:snapToGrid w:val="0"/>
                <w:color w:val="000000"/>
                <w:spacing w:val="5"/>
                <w:szCs w:val="24"/>
                <w:lang w:val="sv-SE" w:eastAsia="sv-SE"/>
              </w:rPr>
              <w:t>1.2.1.</w:t>
            </w:r>
          </w:p>
        </w:tc>
        <w:tc>
          <w:tcPr>
            <w:tcW w:w="1800" w:type="dxa"/>
          </w:tcPr>
          <w:p w:rsidR="003A72A4" w:rsidRPr="00087363" w:rsidRDefault="003A72A4" w:rsidP="004F32F2">
            <w:pPr>
              <w:rPr>
                <w:rFonts w:ascii="StobiSans Regular" w:hAnsi="StobiSans Regular"/>
                <w:snapToGrid w:val="0"/>
                <w:sz w:val="24"/>
                <w:szCs w:val="24"/>
                <w:lang w:eastAsia="sv-SE"/>
              </w:rPr>
            </w:pPr>
            <w:r w:rsidRPr="00087363">
              <w:rPr>
                <w:rFonts w:ascii="StobiSans Regular" w:hAnsi="StobiSans Regular"/>
                <w:snapToGrid w:val="0"/>
                <w:sz w:val="24"/>
                <w:szCs w:val="24"/>
                <w:lang w:eastAsia="sv-SE"/>
              </w:rPr>
              <w:t>Внатрешна организација</w:t>
            </w:r>
          </w:p>
        </w:tc>
        <w:tc>
          <w:tcPr>
            <w:tcW w:w="6120" w:type="dxa"/>
          </w:tcPr>
          <w:p w:rsidR="003A72A4" w:rsidRPr="00087363" w:rsidRDefault="003A72A4" w:rsidP="008F71D5">
            <w:pPr>
              <w:numPr>
                <w:ilvl w:val="0"/>
                <w:numId w:val="5"/>
              </w:numPr>
              <w:rPr>
                <w:rFonts w:ascii="StobiSans Regular" w:hAnsi="StobiSans Regular"/>
                <w:sz w:val="24"/>
                <w:szCs w:val="24"/>
                <w:lang w:val="ru-RU"/>
              </w:rPr>
            </w:pPr>
            <w:r w:rsidRPr="00087363">
              <w:rPr>
                <w:rFonts w:ascii="StobiSans Regular" w:hAnsi="StobiSans Regular"/>
                <w:sz w:val="24"/>
                <w:szCs w:val="24"/>
                <w:lang w:val="nl-NL"/>
              </w:rPr>
              <w:t>Да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се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наведе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структурата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внатрешната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организација</w:t>
            </w:r>
            <w:r w:rsidRPr="00087363">
              <w:rPr>
                <w:rFonts w:ascii="StobiSans Regular" w:hAnsi="StobiSans Regular"/>
                <w:sz w:val="24"/>
                <w:szCs w:val="24"/>
                <w:lang w:val="ru-RU"/>
              </w:rPr>
              <w:t>.</w:t>
            </w:r>
          </w:p>
          <w:p w:rsidR="003A72A4" w:rsidRPr="00087363" w:rsidRDefault="003A72A4" w:rsidP="008F71D5">
            <w:pPr>
              <w:numPr>
                <w:ilvl w:val="0"/>
                <w:numId w:val="5"/>
              </w:numPr>
              <w:rPr>
                <w:rFonts w:ascii="StobiSans Regular" w:hAnsi="StobiSans Regular"/>
                <w:sz w:val="24"/>
                <w:szCs w:val="24"/>
                <w:lang w:val="ru-RU"/>
              </w:rPr>
            </w:pPr>
            <w:r w:rsidRPr="00087363">
              <w:rPr>
                <w:rFonts w:ascii="StobiSans Regular" w:hAnsi="StobiSans Regular"/>
                <w:sz w:val="24"/>
                <w:szCs w:val="24"/>
                <w:lang w:val="nl-NL"/>
              </w:rPr>
              <w:t>Дали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трговското</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друштво</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ги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има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пропишано</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функциите</w:t>
            </w:r>
            <w:r w:rsidRPr="00087363">
              <w:rPr>
                <w:rFonts w:ascii="StobiSans Regular" w:hAnsi="StobiSans Regular"/>
                <w:sz w:val="24"/>
                <w:szCs w:val="24"/>
                <w:lang w:val="ru-RU"/>
              </w:rPr>
              <w:t>/</w:t>
            </w:r>
            <w:r w:rsidRPr="00087363">
              <w:rPr>
                <w:rFonts w:ascii="StobiSans Regular" w:hAnsi="StobiSans Regular"/>
                <w:sz w:val="24"/>
                <w:szCs w:val="24"/>
                <w:lang w:val="nl-NL"/>
              </w:rPr>
              <w:t>надлежностите</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за</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секој</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оддел</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и</w:t>
            </w:r>
            <w:r w:rsidRPr="00087363">
              <w:rPr>
                <w:rFonts w:ascii="StobiSans Regular" w:hAnsi="StobiSans Regular"/>
                <w:sz w:val="24"/>
                <w:szCs w:val="24"/>
                <w:lang w:val="ru-RU"/>
              </w:rPr>
              <w:t>/</w:t>
            </w:r>
            <w:r w:rsidRPr="00087363">
              <w:rPr>
                <w:rFonts w:ascii="StobiSans Regular" w:hAnsi="StobiSans Regular"/>
                <w:sz w:val="24"/>
                <w:szCs w:val="24"/>
                <w:lang w:val="nl-NL"/>
              </w:rPr>
              <w:t>или</w:t>
            </w:r>
            <w:r w:rsidRPr="00087363">
              <w:rPr>
                <w:rFonts w:ascii="StobiSans Regular" w:hAnsi="StobiSans Regular"/>
                <w:sz w:val="24"/>
                <w:szCs w:val="24"/>
                <w:lang w:val="ru-RU"/>
              </w:rPr>
              <w:t xml:space="preserve"> </w:t>
            </w:r>
            <w:r w:rsidRPr="00087363">
              <w:rPr>
                <w:rFonts w:ascii="StobiSans Regular" w:hAnsi="StobiSans Regular"/>
                <w:sz w:val="24"/>
                <w:szCs w:val="24"/>
                <w:lang w:val="nl-NL"/>
              </w:rPr>
              <w:t>функција</w:t>
            </w:r>
            <w:r w:rsidRPr="00087363">
              <w:rPr>
                <w:rFonts w:ascii="StobiSans Regular" w:hAnsi="StobiSans Regular"/>
                <w:sz w:val="24"/>
                <w:szCs w:val="24"/>
                <w:lang w:val="ru-RU"/>
              </w:rPr>
              <w:t>.</w:t>
            </w:r>
          </w:p>
          <w:p w:rsidR="003A72A4" w:rsidRPr="00087363" w:rsidRDefault="003A72A4" w:rsidP="008F71D5">
            <w:pPr>
              <w:numPr>
                <w:ilvl w:val="0"/>
                <w:numId w:val="5"/>
              </w:numPr>
              <w:rPr>
                <w:rFonts w:ascii="StobiSans Regular" w:hAnsi="StobiSans Regular"/>
                <w:snapToGrid w:val="0"/>
                <w:sz w:val="24"/>
                <w:szCs w:val="24"/>
                <w:lang w:val="ru-RU" w:eastAsia="sv-SE"/>
              </w:rPr>
            </w:pPr>
            <w:r w:rsidRPr="00087363">
              <w:rPr>
                <w:rFonts w:ascii="StobiSans Regular" w:hAnsi="StobiSans Regular"/>
                <w:snapToGrid w:val="0"/>
                <w:sz w:val="24"/>
                <w:szCs w:val="24"/>
                <w:lang w:val="nl-NL" w:eastAsia="sv-SE"/>
              </w:rPr>
              <w:t>Да</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се</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наведе</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колку</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вкупно</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вработени</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има</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во</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трговското</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друштво</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и</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во</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секој</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оддел</w:t>
            </w:r>
            <w:r w:rsidRPr="00087363">
              <w:rPr>
                <w:rFonts w:ascii="StobiSans Regular" w:hAnsi="StobiSans Regular"/>
                <w:snapToGrid w:val="0"/>
                <w:sz w:val="24"/>
                <w:szCs w:val="24"/>
                <w:lang w:val="ru-RU" w:eastAsia="sv-SE"/>
              </w:rPr>
              <w:t xml:space="preserve"> </w:t>
            </w:r>
            <w:r w:rsidRPr="00087363">
              <w:rPr>
                <w:rFonts w:ascii="StobiSans Regular" w:hAnsi="StobiSans Regular"/>
                <w:snapToGrid w:val="0"/>
                <w:sz w:val="24"/>
                <w:szCs w:val="24"/>
                <w:lang w:val="nl-NL" w:eastAsia="sv-SE"/>
              </w:rPr>
              <w:t>пооделно</w:t>
            </w:r>
            <w:r w:rsidRPr="00087363">
              <w:rPr>
                <w:rFonts w:ascii="StobiSans Regular" w:hAnsi="StobiSans Regular"/>
                <w:snapToGrid w:val="0"/>
                <w:sz w:val="24"/>
                <w:szCs w:val="24"/>
                <w:lang w:val="ru-RU" w:eastAsia="sv-SE"/>
              </w:rPr>
              <w:t>.</w:t>
            </w:r>
          </w:p>
          <w:p w:rsidR="003A72A4" w:rsidRPr="00087363" w:rsidRDefault="003A72A4" w:rsidP="008F71D5">
            <w:pPr>
              <w:numPr>
                <w:ilvl w:val="0"/>
                <w:numId w:val="5"/>
              </w:numPr>
              <w:rPr>
                <w:rFonts w:ascii="StobiSans Regular" w:hAnsi="StobiSans Regular"/>
                <w:snapToGrid w:val="0"/>
                <w:sz w:val="24"/>
                <w:szCs w:val="24"/>
                <w:lang w:val="ru-RU" w:eastAsia="sv-SE"/>
              </w:rPr>
            </w:pPr>
            <w:r w:rsidRPr="00087363">
              <w:rPr>
                <w:rFonts w:ascii="StobiSans Regular" w:hAnsi="StobiSans Regular"/>
                <w:snapToGrid w:val="0"/>
                <w:sz w:val="24"/>
                <w:szCs w:val="24"/>
                <w:lang w:val="ru-RU" w:eastAsia="sv-SE"/>
              </w:rPr>
              <w:t>Да се наведат имињата на клучните носители на функции во трговското друштво (директор, директори по оддели, менаџер за сметководство, менаџер за финансии, одговорен за царински постапки).</w:t>
            </w:r>
          </w:p>
          <w:p w:rsidR="003A72A4" w:rsidRPr="00087363" w:rsidRDefault="003A72A4" w:rsidP="008F71D5">
            <w:pPr>
              <w:numPr>
                <w:ilvl w:val="0"/>
                <w:numId w:val="5"/>
              </w:numPr>
              <w:rPr>
                <w:rFonts w:ascii="StobiSans Regular" w:hAnsi="StobiSans Regular"/>
                <w:snapToGrid w:val="0"/>
                <w:sz w:val="24"/>
                <w:szCs w:val="24"/>
                <w:lang w:val="ru-RU" w:eastAsia="sv-SE"/>
              </w:rPr>
            </w:pPr>
            <w:r w:rsidRPr="00087363">
              <w:rPr>
                <w:rFonts w:ascii="StobiSans Regular" w:hAnsi="StobiSans Regular"/>
                <w:sz w:val="24"/>
                <w:szCs w:val="24"/>
                <w:lang w:val="ru-RU"/>
              </w:rPr>
              <w:t>Ка</w:t>
            </w:r>
            <w:r w:rsidRPr="00087363">
              <w:rPr>
                <w:rFonts w:ascii="StobiSans Regular" w:hAnsi="StobiSans Regular"/>
                <w:sz w:val="24"/>
                <w:szCs w:val="24"/>
                <w:lang w:val="mk-MK"/>
              </w:rPr>
              <w:t>к</w:t>
            </w:r>
            <w:r w:rsidRPr="00087363">
              <w:rPr>
                <w:rFonts w:ascii="StobiSans Regular" w:hAnsi="StobiSans Regular"/>
                <w:sz w:val="24"/>
                <w:szCs w:val="24"/>
                <w:lang w:val="ru-RU"/>
              </w:rPr>
              <w:t>ва е постапката кога некој од компетентните вработени е на отсуство перманентно или привремено.</w:t>
            </w:r>
          </w:p>
        </w:tc>
        <w:tc>
          <w:tcPr>
            <w:tcW w:w="1620" w:type="dxa"/>
          </w:tcPr>
          <w:p w:rsidR="003A72A4" w:rsidRPr="00087363" w:rsidRDefault="003A72A4" w:rsidP="004F32F2">
            <w:pPr>
              <w:pStyle w:val="FootnoteText"/>
              <w:rPr>
                <w:rFonts w:ascii="StobiSans Regular" w:hAnsi="StobiSans Regular"/>
                <w:snapToGrid w:val="0"/>
                <w:sz w:val="24"/>
                <w:szCs w:val="24"/>
                <w:lang w:val="ru-RU" w:eastAsia="sv-SE"/>
              </w:rPr>
            </w:pPr>
          </w:p>
        </w:tc>
      </w:tr>
      <w:tr w:rsidR="003A72A4" w:rsidRPr="00087363" w:rsidTr="004F32F2">
        <w:tc>
          <w:tcPr>
            <w:tcW w:w="720" w:type="dxa"/>
          </w:tcPr>
          <w:p w:rsidR="003A72A4" w:rsidRPr="00087363" w:rsidRDefault="003A72A4" w:rsidP="004F32F2">
            <w:pPr>
              <w:pStyle w:val="Text1"/>
              <w:tabs>
                <w:tab w:val="left" w:pos="360"/>
                <w:tab w:val="left" w:pos="482"/>
              </w:tabs>
              <w:spacing w:after="120"/>
              <w:ind w:left="0"/>
              <w:jc w:val="left"/>
              <w:rPr>
                <w:rFonts w:ascii="StobiSans Regular" w:hAnsi="StobiSans Regular"/>
                <w:snapToGrid w:val="0"/>
                <w:color w:val="000000"/>
                <w:spacing w:val="5"/>
                <w:szCs w:val="24"/>
                <w:lang w:val="en-GB" w:eastAsia="sv-SE"/>
              </w:rPr>
            </w:pPr>
            <w:r w:rsidRPr="00087363">
              <w:rPr>
                <w:rFonts w:ascii="StobiSans Regular" w:hAnsi="StobiSans Regular"/>
                <w:snapToGrid w:val="0"/>
                <w:color w:val="000000"/>
                <w:spacing w:val="5"/>
                <w:szCs w:val="24"/>
                <w:lang w:val="en-GB" w:eastAsia="sv-SE"/>
              </w:rPr>
              <w:t>1.2.2.</w:t>
            </w:r>
          </w:p>
        </w:tc>
        <w:tc>
          <w:tcPr>
            <w:tcW w:w="1800" w:type="dxa"/>
          </w:tcPr>
          <w:p w:rsidR="003A72A4" w:rsidRPr="00087363" w:rsidRDefault="003A72A4" w:rsidP="004F32F2">
            <w:pPr>
              <w:rPr>
                <w:rFonts w:ascii="StobiSans Regular" w:hAnsi="StobiSans Regular"/>
                <w:snapToGrid w:val="0"/>
                <w:sz w:val="24"/>
                <w:szCs w:val="24"/>
                <w:lang w:val="ru-RU" w:eastAsia="sv-SE"/>
              </w:rPr>
            </w:pPr>
            <w:r w:rsidRPr="00087363">
              <w:rPr>
                <w:rFonts w:ascii="StobiSans Regular" w:hAnsi="StobiSans Regular"/>
                <w:snapToGrid w:val="0"/>
                <w:sz w:val="24"/>
                <w:szCs w:val="24"/>
                <w:lang w:val="ru-RU" w:eastAsia="sv-SE"/>
              </w:rPr>
              <w:t>Постоење на специјализиран оддел одговорен за фискални и нефискални работи</w:t>
            </w:r>
          </w:p>
        </w:tc>
        <w:tc>
          <w:tcPr>
            <w:tcW w:w="6120" w:type="dxa"/>
          </w:tcPr>
          <w:p w:rsidR="003A72A4" w:rsidRPr="00087363" w:rsidRDefault="003A72A4" w:rsidP="008F71D5">
            <w:pPr>
              <w:numPr>
                <w:ilvl w:val="0"/>
                <w:numId w:val="6"/>
              </w:numPr>
              <w:rPr>
                <w:rFonts w:ascii="StobiSans Regular" w:hAnsi="StobiSans Regular"/>
                <w:snapToGrid w:val="0"/>
                <w:sz w:val="24"/>
                <w:szCs w:val="24"/>
                <w:lang w:val="ru-RU" w:eastAsia="sv-SE"/>
              </w:rPr>
            </w:pPr>
            <w:r w:rsidRPr="00087363">
              <w:rPr>
                <w:rFonts w:ascii="StobiSans Regular" w:hAnsi="StobiSans Regular"/>
                <w:snapToGrid w:val="0"/>
                <w:sz w:val="24"/>
                <w:szCs w:val="24"/>
                <w:lang w:val="ru-RU" w:eastAsia="sv-SE"/>
              </w:rPr>
              <w:t>Колкав е бројот на вработени кои работат со царински формалности.</w:t>
            </w:r>
          </w:p>
          <w:p w:rsidR="003A72A4" w:rsidRPr="00087363" w:rsidRDefault="003A72A4" w:rsidP="008F71D5">
            <w:pPr>
              <w:numPr>
                <w:ilvl w:val="0"/>
                <w:numId w:val="6"/>
              </w:numPr>
              <w:rPr>
                <w:rFonts w:ascii="StobiSans Regular" w:hAnsi="StobiSans Regular"/>
                <w:snapToGrid w:val="0"/>
                <w:sz w:val="24"/>
                <w:szCs w:val="24"/>
                <w:lang w:val="ru-RU" w:eastAsia="sv-SE"/>
              </w:rPr>
            </w:pPr>
            <w:r w:rsidRPr="00087363">
              <w:rPr>
                <w:rFonts w:ascii="StobiSans Regular" w:hAnsi="StobiSans Regular"/>
                <w:snapToGrid w:val="0"/>
                <w:sz w:val="24"/>
                <w:szCs w:val="24"/>
                <w:lang w:val="ru-RU" w:eastAsia="sv-SE"/>
              </w:rPr>
              <w:t xml:space="preserve">Каде во организацијата се наоѓа царинската служба. </w:t>
            </w:r>
          </w:p>
          <w:p w:rsidR="003A72A4" w:rsidRPr="00087363" w:rsidRDefault="003A72A4" w:rsidP="004F32F2">
            <w:pPr>
              <w:rPr>
                <w:rFonts w:ascii="StobiSans Regular" w:hAnsi="StobiSans Regular"/>
                <w:i/>
                <w:snapToGrid w:val="0"/>
                <w:sz w:val="24"/>
                <w:szCs w:val="24"/>
                <w:lang w:val="ru-RU" w:eastAsia="sv-SE"/>
              </w:rPr>
            </w:pPr>
          </w:p>
        </w:tc>
        <w:tc>
          <w:tcPr>
            <w:tcW w:w="1620" w:type="dxa"/>
          </w:tcPr>
          <w:p w:rsidR="003A72A4" w:rsidRPr="00087363" w:rsidRDefault="003A72A4" w:rsidP="004F32F2">
            <w:pPr>
              <w:rPr>
                <w:rFonts w:ascii="StobiSans Regular" w:hAnsi="StobiSans Regular"/>
                <w:snapToGrid w:val="0"/>
                <w:sz w:val="24"/>
                <w:szCs w:val="24"/>
                <w:lang w:val="ru-RU" w:eastAsia="sv-SE"/>
              </w:rPr>
            </w:pPr>
          </w:p>
        </w:tc>
      </w:tr>
      <w:tr w:rsidR="003A72A4" w:rsidRPr="00087363" w:rsidTr="004F32F2">
        <w:tc>
          <w:tcPr>
            <w:tcW w:w="720" w:type="dxa"/>
          </w:tcPr>
          <w:p w:rsidR="003A72A4" w:rsidRPr="00087363" w:rsidRDefault="003A72A4" w:rsidP="004F32F2">
            <w:pPr>
              <w:pStyle w:val="Text1"/>
              <w:tabs>
                <w:tab w:val="left" w:pos="360"/>
                <w:tab w:val="left" w:pos="482"/>
              </w:tabs>
              <w:spacing w:after="120"/>
              <w:ind w:left="0"/>
              <w:jc w:val="left"/>
              <w:rPr>
                <w:rFonts w:ascii="StobiSans Regular" w:hAnsi="StobiSans Regular"/>
                <w:szCs w:val="24"/>
                <w:lang w:val="en-GB"/>
              </w:rPr>
            </w:pPr>
            <w:r w:rsidRPr="00087363">
              <w:rPr>
                <w:rFonts w:ascii="StobiSans Regular" w:hAnsi="StobiSans Regular"/>
                <w:szCs w:val="24"/>
                <w:lang w:val="en-GB"/>
              </w:rPr>
              <w:t>1.2.3.</w:t>
            </w:r>
          </w:p>
        </w:tc>
        <w:tc>
          <w:tcPr>
            <w:tcW w:w="1800" w:type="dxa"/>
          </w:tcPr>
          <w:p w:rsidR="003A72A4" w:rsidRPr="00087363" w:rsidRDefault="003A72A4" w:rsidP="004F32F2">
            <w:pPr>
              <w:rPr>
                <w:rFonts w:ascii="StobiSans Regular" w:hAnsi="StobiSans Regular"/>
                <w:b/>
                <w:smallCaps/>
                <w:sz w:val="24"/>
                <w:szCs w:val="24"/>
                <w:u w:val="single"/>
                <w:lang w:val="ru-RU"/>
              </w:rPr>
            </w:pPr>
            <w:r w:rsidRPr="00087363">
              <w:rPr>
                <w:rFonts w:ascii="StobiSans Regular" w:hAnsi="StobiSans Regular"/>
                <w:sz w:val="24"/>
                <w:szCs w:val="24"/>
                <w:lang w:val="ru-RU"/>
              </w:rPr>
              <w:t>Вообичаена комуникација со Царинската управа</w:t>
            </w:r>
          </w:p>
        </w:tc>
        <w:tc>
          <w:tcPr>
            <w:tcW w:w="6120"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вообичаените комуникации со царинската и другите фискални управи се базираат на редовни и оперативни контакти.</w:t>
            </w:r>
          </w:p>
        </w:tc>
        <w:tc>
          <w:tcPr>
            <w:tcW w:w="162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720" w:type="dxa"/>
          </w:tcPr>
          <w:p w:rsidR="003A72A4" w:rsidRPr="00087363" w:rsidRDefault="003A72A4" w:rsidP="004F32F2">
            <w:pPr>
              <w:pStyle w:val="Text1"/>
              <w:tabs>
                <w:tab w:val="left" w:pos="360"/>
                <w:tab w:val="left" w:pos="482"/>
              </w:tabs>
              <w:spacing w:after="120"/>
              <w:ind w:left="0"/>
              <w:jc w:val="left"/>
              <w:rPr>
                <w:rFonts w:ascii="StobiSans Regular" w:hAnsi="StobiSans Regular"/>
                <w:szCs w:val="24"/>
                <w:lang w:val="en-GB"/>
              </w:rPr>
            </w:pPr>
            <w:r w:rsidRPr="00087363">
              <w:rPr>
                <w:rFonts w:ascii="StobiSans Regular" w:hAnsi="StobiSans Regular"/>
                <w:szCs w:val="24"/>
                <w:lang w:val="en-GB"/>
              </w:rPr>
              <w:t>1.2.4.</w:t>
            </w:r>
          </w:p>
        </w:tc>
        <w:tc>
          <w:tcPr>
            <w:tcW w:w="1800" w:type="dxa"/>
          </w:tcPr>
          <w:p w:rsidR="003A72A4" w:rsidRPr="00087363" w:rsidRDefault="003A72A4" w:rsidP="004F32F2">
            <w:pPr>
              <w:rPr>
                <w:rFonts w:ascii="StobiSans Regular" w:hAnsi="StobiSans Regular"/>
                <w:b/>
                <w:smallCaps/>
                <w:sz w:val="24"/>
                <w:szCs w:val="24"/>
                <w:u w:val="single"/>
                <w:lang w:val="da-DK"/>
              </w:rPr>
            </w:pPr>
            <w:r w:rsidRPr="00087363">
              <w:rPr>
                <w:rFonts w:ascii="StobiSans Regular" w:hAnsi="StobiSans Regular"/>
                <w:sz w:val="24"/>
                <w:szCs w:val="24"/>
                <w:lang w:val="da-DK"/>
              </w:rPr>
              <w:t>Употреба на систем за електронска рамена на податоци</w:t>
            </w:r>
          </w:p>
        </w:tc>
        <w:tc>
          <w:tcPr>
            <w:tcW w:w="6120" w:type="dxa"/>
          </w:tcPr>
          <w:p w:rsidR="003A72A4" w:rsidRPr="00087363" w:rsidRDefault="003A72A4" w:rsidP="008F71D5">
            <w:pPr>
              <w:numPr>
                <w:ilvl w:val="0"/>
                <w:numId w:val="30"/>
              </w:numPr>
              <w:tabs>
                <w:tab w:val="clear" w:pos="644"/>
                <w:tab w:val="num" w:pos="0"/>
              </w:tabs>
              <w:rPr>
                <w:rFonts w:ascii="StobiSans Regular" w:hAnsi="StobiSans Regular"/>
                <w:snapToGrid w:val="0"/>
                <w:sz w:val="24"/>
                <w:szCs w:val="24"/>
                <w:lang w:val="da-DK" w:eastAsia="sv-SE"/>
              </w:rPr>
            </w:pPr>
            <w:r w:rsidRPr="00087363">
              <w:rPr>
                <w:rFonts w:ascii="StobiSans Regular" w:hAnsi="StobiSans Regular"/>
                <w:snapToGrid w:val="0"/>
                <w:sz w:val="24"/>
                <w:szCs w:val="24"/>
                <w:lang w:val="da-DK" w:eastAsia="sv-SE"/>
              </w:rPr>
              <w:t>Дали трговското друштво ја користи можноста за електронска размена на податоците</w:t>
            </w:r>
            <w:r w:rsidRPr="00087363">
              <w:rPr>
                <w:rFonts w:ascii="StobiSans Regular" w:hAnsi="StobiSans Regular"/>
                <w:snapToGrid w:val="0"/>
                <w:sz w:val="24"/>
                <w:szCs w:val="24"/>
                <w:lang w:val="mk-MK" w:eastAsia="sv-SE"/>
              </w:rPr>
              <w:t xml:space="preserve"> </w:t>
            </w:r>
            <w:r w:rsidRPr="00087363">
              <w:rPr>
                <w:rFonts w:ascii="StobiSans Regular" w:hAnsi="StobiSans Regular"/>
                <w:snapToGrid w:val="0"/>
                <w:sz w:val="24"/>
                <w:szCs w:val="24"/>
                <w:lang w:val="da-DK" w:eastAsia="sv-SE"/>
              </w:rPr>
              <w:t>(ЕДИ).</w:t>
            </w:r>
          </w:p>
          <w:p w:rsidR="003A72A4" w:rsidRPr="00087363" w:rsidRDefault="003A72A4" w:rsidP="008F71D5">
            <w:pPr>
              <w:numPr>
                <w:ilvl w:val="0"/>
                <w:numId w:val="30"/>
              </w:numPr>
              <w:rPr>
                <w:rFonts w:ascii="StobiSans Regular" w:hAnsi="StobiSans Regular"/>
                <w:b/>
                <w:smallCaps/>
                <w:sz w:val="24"/>
                <w:szCs w:val="24"/>
                <w:lang w:val="da-DK"/>
              </w:rPr>
            </w:pPr>
            <w:r w:rsidRPr="00087363">
              <w:rPr>
                <w:rFonts w:ascii="StobiSans Regular" w:hAnsi="StobiSans Regular"/>
                <w:snapToGrid w:val="0"/>
                <w:sz w:val="24"/>
                <w:szCs w:val="24"/>
                <w:lang w:val="da-DK" w:eastAsia="sv-SE"/>
              </w:rPr>
              <w:t xml:space="preserve">Дали трговското друштво има овластување за користење   на електронски царински пораки. </w:t>
            </w:r>
          </w:p>
        </w:tc>
        <w:tc>
          <w:tcPr>
            <w:tcW w:w="1620" w:type="dxa"/>
          </w:tcPr>
          <w:p w:rsidR="003A72A4" w:rsidRPr="00087363" w:rsidRDefault="003A72A4" w:rsidP="004F32F2">
            <w:pPr>
              <w:rPr>
                <w:rFonts w:ascii="StobiSans Regular" w:hAnsi="StobiSans Regular"/>
                <w:snapToGrid w:val="0"/>
                <w:sz w:val="24"/>
                <w:szCs w:val="24"/>
                <w:lang w:val="da-DK" w:eastAsia="sv-SE"/>
              </w:rPr>
            </w:pPr>
          </w:p>
        </w:tc>
      </w:tr>
      <w:tr w:rsidR="003A72A4" w:rsidRPr="00087363" w:rsidTr="004F32F2">
        <w:tc>
          <w:tcPr>
            <w:tcW w:w="720" w:type="dxa"/>
          </w:tcPr>
          <w:p w:rsidR="003A72A4" w:rsidRPr="00087363" w:rsidRDefault="003A72A4" w:rsidP="004F32F2">
            <w:pPr>
              <w:pStyle w:val="Text1"/>
              <w:tabs>
                <w:tab w:val="left" w:pos="360"/>
                <w:tab w:val="left" w:pos="482"/>
              </w:tabs>
              <w:spacing w:after="120"/>
              <w:ind w:left="0"/>
              <w:jc w:val="left"/>
              <w:rPr>
                <w:rFonts w:ascii="StobiSans Regular" w:hAnsi="StobiSans Regular"/>
                <w:szCs w:val="24"/>
                <w:lang w:val="en-GB"/>
              </w:rPr>
            </w:pPr>
            <w:r w:rsidRPr="00087363">
              <w:rPr>
                <w:rFonts w:ascii="StobiSans Regular" w:hAnsi="StobiSans Regular"/>
                <w:szCs w:val="24"/>
                <w:lang w:val="en-GB"/>
              </w:rPr>
              <w:t>1.2.5.</w:t>
            </w:r>
          </w:p>
        </w:tc>
        <w:tc>
          <w:tcPr>
            <w:tcW w:w="1800" w:type="dxa"/>
          </w:tcPr>
          <w:p w:rsidR="003A72A4" w:rsidRPr="00087363" w:rsidRDefault="003A72A4" w:rsidP="004F32F2">
            <w:pPr>
              <w:rPr>
                <w:rFonts w:ascii="StobiSans Regular" w:hAnsi="StobiSans Regular"/>
                <w:sz w:val="24"/>
                <w:szCs w:val="24"/>
                <w:lang w:val="fr-FR"/>
              </w:rPr>
            </w:pPr>
            <w:r w:rsidRPr="00087363">
              <w:rPr>
                <w:rFonts w:ascii="StobiSans Regular" w:hAnsi="StobiSans Regular"/>
                <w:sz w:val="24"/>
                <w:szCs w:val="24"/>
                <w:lang w:val="fr-FR"/>
              </w:rPr>
              <w:t>Ниво на познавање на царински постапки</w:t>
            </w:r>
          </w:p>
        </w:tc>
        <w:tc>
          <w:tcPr>
            <w:tcW w:w="6120" w:type="dxa"/>
          </w:tcPr>
          <w:p w:rsidR="003A72A4" w:rsidRPr="00087363" w:rsidRDefault="003A72A4" w:rsidP="008F71D5">
            <w:pPr>
              <w:numPr>
                <w:ilvl w:val="0"/>
                <w:numId w:val="7"/>
              </w:numPr>
              <w:rPr>
                <w:rFonts w:ascii="StobiSans Regular" w:hAnsi="StobiSans Regular"/>
                <w:sz w:val="24"/>
                <w:szCs w:val="24"/>
                <w:lang w:val="fr-FR"/>
              </w:rPr>
            </w:pPr>
            <w:r w:rsidRPr="00087363">
              <w:rPr>
                <w:rFonts w:ascii="StobiSans Regular" w:hAnsi="StobiSans Regular"/>
                <w:sz w:val="24"/>
                <w:szCs w:val="24"/>
                <w:lang w:val="fr-FR"/>
              </w:rPr>
              <w:t>Наведете ги имињата и позициите во организацијата на они луѓе кои имаат специјална царинска експертиза</w:t>
            </w:r>
            <w:r w:rsidRPr="00087363">
              <w:rPr>
                <w:rFonts w:ascii="StobiSans Regular" w:hAnsi="StobiSans Regular"/>
                <w:sz w:val="24"/>
                <w:szCs w:val="24"/>
                <w:lang w:val="mk-MK"/>
              </w:rPr>
              <w:t xml:space="preserve"> </w:t>
            </w:r>
            <w:r w:rsidRPr="00087363">
              <w:rPr>
                <w:rFonts w:ascii="StobiSans Regular" w:hAnsi="StobiSans Regular"/>
                <w:sz w:val="24"/>
                <w:szCs w:val="24"/>
                <w:lang w:val="fr-FR"/>
              </w:rPr>
              <w:t>(фискални и нефискални аспекти).</w:t>
            </w:r>
            <w:r w:rsidRPr="00087363">
              <w:rPr>
                <w:rFonts w:ascii="StobiSans Regular" w:hAnsi="StobiSans Regular"/>
                <w:sz w:val="24"/>
                <w:szCs w:val="24"/>
                <w:lang w:val="mk-MK"/>
              </w:rPr>
              <w:t xml:space="preserve"> </w:t>
            </w:r>
            <w:r w:rsidRPr="00087363">
              <w:rPr>
                <w:rFonts w:ascii="StobiSans Regular" w:hAnsi="StobiSans Regular"/>
                <w:sz w:val="24"/>
                <w:szCs w:val="24"/>
                <w:lang w:val="fr-FR"/>
              </w:rPr>
              <w:t xml:space="preserve">Да се наведе обуката/искуството на која се базира постигнатата експертиза. </w:t>
            </w:r>
          </w:p>
          <w:p w:rsidR="003A72A4" w:rsidRPr="00087363" w:rsidRDefault="003A72A4" w:rsidP="008F71D5">
            <w:pPr>
              <w:numPr>
                <w:ilvl w:val="0"/>
                <w:numId w:val="7"/>
              </w:numPr>
              <w:rPr>
                <w:rFonts w:ascii="StobiSans Regular" w:hAnsi="StobiSans Regular"/>
                <w:sz w:val="24"/>
                <w:szCs w:val="24"/>
                <w:lang w:val="fr-FR"/>
              </w:rPr>
            </w:pPr>
            <w:r w:rsidRPr="00087363">
              <w:rPr>
                <w:rFonts w:ascii="StobiSans Regular" w:hAnsi="StobiSans Regular"/>
                <w:sz w:val="24"/>
                <w:szCs w:val="24"/>
                <w:lang w:val="ru-RU"/>
              </w:rPr>
              <w:t>Дали</w:t>
            </w:r>
            <w:r w:rsidRPr="00087363">
              <w:rPr>
                <w:rFonts w:ascii="StobiSans Regular" w:hAnsi="StobiSans Regular"/>
                <w:sz w:val="24"/>
                <w:szCs w:val="24"/>
                <w:lang w:val="fr-FR"/>
              </w:rPr>
              <w:t xml:space="preserve"> </w:t>
            </w:r>
            <w:r w:rsidRPr="00087363">
              <w:rPr>
                <w:rFonts w:ascii="StobiSans Regular" w:hAnsi="StobiSans Regular"/>
                <w:sz w:val="24"/>
                <w:szCs w:val="24"/>
                <w:lang w:val="ru-RU"/>
              </w:rPr>
              <w:t>постои</w:t>
            </w:r>
            <w:r w:rsidRPr="00087363">
              <w:rPr>
                <w:rFonts w:ascii="StobiSans Regular" w:hAnsi="StobiSans Regular"/>
                <w:sz w:val="24"/>
                <w:szCs w:val="24"/>
                <w:lang w:val="fr-FR"/>
              </w:rPr>
              <w:t xml:space="preserve"> </w:t>
            </w:r>
            <w:r w:rsidRPr="00087363">
              <w:rPr>
                <w:rFonts w:ascii="StobiSans Regular" w:hAnsi="StobiSans Regular"/>
                <w:sz w:val="24"/>
                <w:szCs w:val="24"/>
                <w:lang w:val="ru-RU"/>
              </w:rPr>
              <w:t>програма</w:t>
            </w:r>
            <w:r w:rsidRPr="00087363">
              <w:rPr>
                <w:rFonts w:ascii="StobiSans Regular" w:hAnsi="StobiSans Regular"/>
                <w:sz w:val="24"/>
                <w:szCs w:val="24"/>
                <w:lang w:val="fr-FR"/>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fr-FR"/>
              </w:rPr>
              <w:t xml:space="preserve"> </w:t>
            </w:r>
            <w:r w:rsidRPr="00087363">
              <w:rPr>
                <w:rFonts w:ascii="StobiSans Regular" w:hAnsi="StobiSans Regular"/>
                <w:sz w:val="24"/>
                <w:szCs w:val="24"/>
                <w:lang w:val="ru-RU"/>
              </w:rPr>
              <w:t>внатрешна</w:t>
            </w:r>
            <w:r w:rsidRPr="00087363">
              <w:rPr>
                <w:rFonts w:ascii="StobiSans Regular" w:hAnsi="StobiSans Regular"/>
                <w:sz w:val="24"/>
                <w:szCs w:val="24"/>
                <w:lang w:val="fr-FR"/>
              </w:rPr>
              <w:t xml:space="preserve"> </w:t>
            </w:r>
            <w:r w:rsidRPr="00087363">
              <w:rPr>
                <w:rFonts w:ascii="StobiSans Regular" w:hAnsi="StobiSans Regular"/>
                <w:sz w:val="24"/>
                <w:szCs w:val="24"/>
                <w:lang w:val="ru-RU"/>
              </w:rPr>
              <w:t>обука</w:t>
            </w:r>
            <w:r w:rsidRPr="00087363">
              <w:rPr>
                <w:rFonts w:ascii="StobiSans Regular" w:hAnsi="StobiSans Regular"/>
                <w:sz w:val="24"/>
                <w:szCs w:val="24"/>
                <w:lang w:val="fr-FR"/>
              </w:rPr>
              <w:t>.</w:t>
            </w:r>
          </w:p>
          <w:p w:rsidR="003A72A4" w:rsidRPr="00087363" w:rsidRDefault="003A72A4" w:rsidP="008F71D5">
            <w:pPr>
              <w:numPr>
                <w:ilvl w:val="0"/>
                <w:numId w:val="7"/>
              </w:numPr>
              <w:rPr>
                <w:rFonts w:ascii="StobiSans Regular" w:hAnsi="StobiSans Regular"/>
                <w:sz w:val="24"/>
                <w:szCs w:val="24"/>
                <w:lang w:val="fr-FR"/>
              </w:rPr>
            </w:pPr>
            <w:r w:rsidRPr="00087363">
              <w:rPr>
                <w:rFonts w:ascii="StobiSans Regular" w:hAnsi="StobiSans Regular"/>
                <w:sz w:val="24"/>
                <w:szCs w:val="24"/>
                <w:lang w:val="nl-NL"/>
              </w:rPr>
              <w:t>Дали</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постои</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вообичаена</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пракса</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за</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следење</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на</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промените</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во</w:t>
            </w:r>
            <w:r w:rsidRPr="00087363">
              <w:rPr>
                <w:rFonts w:ascii="StobiSans Regular" w:hAnsi="StobiSans Regular"/>
                <w:sz w:val="24"/>
                <w:szCs w:val="24"/>
                <w:lang w:val="fr-FR"/>
              </w:rPr>
              <w:t xml:space="preserve"> </w:t>
            </w:r>
            <w:r w:rsidRPr="00087363">
              <w:rPr>
                <w:rFonts w:ascii="StobiSans Regular" w:hAnsi="StobiSans Regular"/>
                <w:sz w:val="24"/>
                <w:szCs w:val="24"/>
                <w:lang w:val="nl-NL"/>
              </w:rPr>
              <w:t>регулативата</w:t>
            </w:r>
            <w:r w:rsidRPr="00087363">
              <w:rPr>
                <w:rFonts w:ascii="StobiSans Regular" w:hAnsi="StobiSans Regular"/>
                <w:sz w:val="24"/>
                <w:szCs w:val="24"/>
                <w:lang w:val="fr-FR"/>
              </w:rPr>
              <w:t>.</w:t>
            </w:r>
          </w:p>
        </w:tc>
        <w:tc>
          <w:tcPr>
            <w:tcW w:w="1620" w:type="dxa"/>
          </w:tcPr>
          <w:p w:rsidR="003A72A4" w:rsidRPr="00087363" w:rsidRDefault="003A72A4" w:rsidP="004F32F2">
            <w:pPr>
              <w:rPr>
                <w:rFonts w:ascii="StobiSans Regular" w:hAnsi="StobiSans Regular"/>
                <w:sz w:val="24"/>
                <w:szCs w:val="24"/>
                <w:lang w:val="fr-FR"/>
              </w:rPr>
            </w:pPr>
          </w:p>
        </w:tc>
      </w:tr>
    </w:tbl>
    <w:p w:rsidR="003A72A4" w:rsidRPr="00087363" w:rsidRDefault="003A72A4" w:rsidP="00247427">
      <w:pPr>
        <w:rPr>
          <w:rFonts w:ascii="StobiSans Regular" w:hAnsi="StobiSans Regular"/>
          <w:b/>
          <w:sz w:val="24"/>
          <w:szCs w:val="24"/>
          <w:lang w:val="sv-SE"/>
        </w:rPr>
      </w:pPr>
      <w:bookmarkStart w:id="8" w:name="_Toc517588388"/>
      <w:bookmarkStart w:id="9" w:name="_Toc118169061"/>
      <w:r w:rsidRPr="00087363">
        <w:rPr>
          <w:rFonts w:ascii="StobiSans Regular" w:hAnsi="StobiSans Regular"/>
          <w:b/>
          <w:sz w:val="24"/>
          <w:szCs w:val="24"/>
          <w:lang w:val="sv-SE"/>
        </w:rPr>
        <w:t>1.3.</w:t>
      </w:r>
      <w:bookmarkEnd w:id="8"/>
      <w:r w:rsidRPr="00087363">
        <w:rPr>
          <w:rFonts w:ascii="StobiSans Regular" w:hAnsi="StobiSans Regular"/>
          <w:b/>
          <w:sz w:val="24"/>
          <w:szCs w:val="24"/>
          <w:lang w:val="sv-SE"/>
        </w:rPr>
        <w:tab/>
        <w:t>Систем на сметководство</w:t>
      </w:r>
      <w:bookmarkEnd w:id="9"/>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
        <w:gridCol w:w="720"/>
        <w:gridCol w:w="2126"/>
        <w:gridCol w:w="5721"/>
        <w:gridCol w:w="1688"/>
      </w:tblGrid>
      <w:tr w:rsidR="003A72A4" w:rsidRPr="00087363" w:rsidTr="004F32F2">
        <w:tc>
          <w:tcPr>
            <w:tcW w:w="720" w:type="dxa"/>
            <w:gridSpan w:val="2"/>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1.3.1.</w:t>
            </w:r>
          </w:p>
        </w:tc>
        <w:tc>
          <w:tcPr>
            <w:tcW w:w="2127" w:type="dxa"/>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Вид</w:t>
            </w:r>
          </w:p>
        </w:tc>
        <w:tc>
          <w:tcPr>
            <w:tcW w:w="5724" w:type="dxa"/>
            <w:shd w:val="clear" w:color="auto" w:fill="FFFFFF"/>
          </w:tcPr>
          <w:p w:rsidR="003A72A4" w:rsidRPr="00087363" w:rsidRDefault="003A72A4" w:rsidP="008F71D5">
            <w:pPr>
              <w:numPr>
                <w:ilvl w:val="0"/>
                <w:numId w:val="8"/>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nl-NL" w:eastAsia="sv-SE"/>
              </w:rPr>
              <w:t>Дали</w:t>
            </w:r>
            <w:r w:rsidRPr="00087363">
              <w:rPr>
                <w:rFonts w:ascii="StobiSans Regular" w:hAnsi="StobiSans Regular"/>
                <w:snapToGrid w:val="0"/>
                <w:color w:val="000000"/>
                <w:sz w:val="24"/>
                <w:szCs w:val="24"/>
                <w:lang w:val="ru-RU" w:eastAsia="sv-SE"/>
              </w:rPr>
              <w:t xml:space="preserve"> </w:t>
            </w:r>
            <w:r w:rsidRPr="00087363">
              <w:rPr>
                <w:rFonts w:ascii="StobiSans Regular" w:hAnsi="StobiSans Regular"/>
                <w:snapToGrid w:val="0"/>
                <w:color w:val="000000"/>
                <w:sz w:val="24"/>
                <w:szCs w:val="24"/>
                <w:lang w:val="nl-NL" w:eastAsia="sv-SE"/>
              </w:rPr>
              <w:t>системот</w:t>
            </w:r>
            <w:r w:rsidRPr="00087363">
              <w:rPr>
                <w:rFonts w:ascii="StobiSans Regular" w:hAnsi="StobiSans Regular"/>
                <w:snapToGrid w:val="0"/>
                <w:color w:val="000000"/>
                <w:sz w:val="24"/>
                <w:szCs w:val="24"/>
                <w:lang w:val="ru-RU" w:eastAsia="sv-SE"/>
              </w:rPr>
              <w:t xml:space="preserve"> </w:t>
            </w:r>
            <w:r w:rsidRPr="00087363">
              <w:rPr>
                <w:rFonts w:ascii="StobiSans Regular" w:hAnsi="StobiSans Regular"/>
                <w:snapToGrid w:val="0"/>
                <w:color w:val="000000"/>
                <w:sz w:val="24"/>
                <w:szCs w:val="24"/>
                <w:lang w:val="nl-NL" w:eastAsia="sv-SE"/>
              </w:rPr>
              <w:t>на</w:t>
            </w:r>
            <w:r w:rsidRPr="00087363">
              <w:rPr>
                <w:rFonts w:ascii="StobiSans Regular" w:hAnsi="StobiSans Regular"/>
                <w:snapToGrid w:val="0"/>
                <w:color w:val="000000"/>
                <w:sz w:val="24"/>
                <w:szCs w:val="24"/>
                <w:lang w:val="ru-RU" w:eastAsia="sv-SE"/>
              </w:rPr>
              <w:t xml:space="preserve"> </w:t>
            </w:r>
            <w:r w:rsidRPr="00087363">
              <w:rPr>
                <w:rFonts w:ascii="StobiSans Regular" w:hAnsi="StobiSans Regular"/>
                <w:snapToGrid w:val="0"/>
                <w:color w:val="000000"/>
                <w:sz w:val="24"/>
                <w:szCs w:val="24"/>
                <w:lang w:val="nl-NL" w:eastAsia="sv-SE"/>
              </w:rPr>
              <w:t>сметководство</w:t>
            </w:r>
            <w:r w:rsidRPr="00087363">
              <w:rPr>
                <w:rFonts w:ascii="StobiSans Regular" w:hAnsi="StobiSans Regular"/>
                <w:snapToGrid w:val="0"/>
                <w:color w:val="000000"/>
                <w:sz w:val="24"/>
                <w:szCs w:val="24"/>
                <w:lang w:val="ru-RU" w:eastAsia="sv-SE"/>
              </w:rPr>
              <w:t xml:space="preserve"> </w:t>
            </w:r>
            <w:r w:rsidRPr="00087363">
              <w:rPr>
                <w:rFonts w:ascii="StobiSans Regular" w:hAnsi="StobiSans Regular"/>
                <w:snapToGrid w:val="0"/>
                <w:color w:val="000000"/>
                <w:sz w:val="24"/>
                <w:szCs w:val="24"/>
                <w:lang w:val="nl-NL" w:eastAsia="sv-SE"/>
              </w:rPr>
              <w:t>е</w:t>
            </w:r>
            <w:r w:rsidRPr="00087363">
              <w:rPr>
                <w:rFonts w:ascii="StobiSans Regular" w:hAnsi="StobiSans Regular"/>
                <w:snapToGrid w:val="0"/>
                <w:color w:val="000000"/>
                <w:sz w:val="24"/>
                <w:szCs w:val="24"/>
                <w:lang w:val="ru-RU" w:eastAsia="sv-SE"/>
              </w:rPr>
              <w:t xml:space="preserve"> </w:t>
            </w:r>
            <w:r w:rsidRPr="00087363">
              <w:rPr>
                <w:rFonts w:ascii="StobiSans Regular" w:hAnsi="StobiSans Regular"/>
                <w:snapToGrid w:val="0"/>
                <w:color w:val="000000"/>
                <w:sz w:val="24"/>
                <w:szCs w:val="24"/>
                <w:lang w:val="nl-NL" w:eastAsia="sv-SE"/>
              </w:rPr>
              <w:t>рачен</w:t>
            </w:r>
            <w:r w:rsidRPr="00087363">
              <w:rPr>
                <w:rFonts w:ascii="StobiSans Regular" w:hAnsi="StobiSans Regular"/>
                <w:snapToGrid w:val="0"/>
                <w:color w:val="000000"/>
                <w:sz w:val="24"/>
                <w:szCs w:val="24"/>
                <w:lang w:val="ru-RU" w:eastAsia="sv-SE"/>
              </w:rPr>
              <w:t xml:space="preserve"> </w:t>
            </w:r>
            <w:r w:rsidRPr="00087363">
              <w:rPr>
                <w:rFonts w:ascii="StobiSans Regular" w:hAnsi="StobiSans Regular"/>
                <w:snapToGrid w:val="0"/>
                <w:color w:val="000000"/>
                <w:sz w:val="24"/>
                <w:szCs w:val="24"/>
                <w:lang w:val="nl-NL" w:eastAsia="sv-SE"/>
              </w:rPr>
              <w:t>или</w:t>
            </w:r>
            <w:r w:rsidRPr="00087363">
              <w:rPr>
                <w:rFonts w:ascii="StobiSans Regular" w:hAnsi="StobiSans Regular"/>
                <w:snapToGrid w:val="0"/>
                <w:color w:val="000000"/>
                <w:sz w:val="24"/>
                <w:szCs w:val="24"/>
                <w:lang w:val="ru-RU" w:eastAsia="sv-SE"/>
              </w:rPr>
              <w:t xml:space="preserve"> </w:t>
            </w:r>
            <w:r w:rsidRPr="00087363">
              <w:rPr>
                <w:rFonts w:ascii="StobiSans Regular" w:hAnsi="StobiSans Regular"/>
                <w:snapToGrid w:val="0"/>
                <w:color w:val="000000"/>
                <w:sz w:val="24"/>
                <w:szCs w:val="24"/>
                <w:lang w:val="nl-NL" w:eastAsia="sv-SE"/>
              </w:rPr>
              <w:t>компј</w:t>
            </w:r>
            <w:r w:rsidRPr="00087363">
              <w:rPr>
                <w:rFonts w:ascii="StobiSans Regular" w:hAnsi="StobiSans Regular"/>
                <w:snapToGrid w:val="0"/>
                <w:color w:val="000000"/>
                <w:sz w:val="24"/>
                <w:szCs w:val="24"/>
                <w:lang w:val="mk-MK" w:eastAsia="sv-SE"/>
              </w:rPr>
              <w:t>у</w:t>
            </w:r>
            <w:r w:rsidRPr="00087363">
              <w:rPr>
                <w:rFonts w:ascii="StobiSans Regular" w:hAnsi="StobiSans Regular"/>
                <w:snapToGrid w:val="0"/>
                <w:color w:val="000000"/>
                <w:sz w:val="24"/>
                <w:szCs w:val="24"/>
                <w:lang w:val="nl-NL" w:eastAsia="sv-SE"/>
              </w:rPr>
              <w:t>теризиран</w:t>
            </w:r>
            <w:r w:rsidRPr="00087363">
              <w:rPr>
                <w:rFonts w:ascii="StobiSans Regular" w:hAnsi="StobiSans Regular"/>
                <w:snapToGrid w:val="0"/>
                <w:color w:val="000000"/>
                <w:sz w:val="24"/>
                <w:szCs w:val="24"/>
                <w:lang w:val="ru-RU" w:eastAsia="sv-SE"/>
              </w:rPr>
              <w:t>.</w:t>
            </w:r>
          </w:p>
          <w:p w:rsidR="003A72A4" w:rsidRPr="00087363" w:rsidRDefault="003A72A4" w:rsidP="008F71D5">
            <w:pPr>
              <w:numPr>
                <w:ilvl w:val="0"/>
                <w:numId w:val="8"/>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Да се дадат примероци од обрасците и извештаите на сметководството (ревидиран финансиски извештај и завршна сметка).</w:t>
            </w:r>
          </w:p>
        </w:tc>
        <w:tc>
          <w:tcPr>
            <w:tcW w:w="1689" w:type="dxa"/>
            <w:shd w:val="clear" w:color="auto" w:fill="FFFFFF"/>
          </w:tcPr>
          <w:p w:rsidR="003A72A4" w:rsidRPr="00087363" w:rsidRDefault="003A72A4" w:rsidP="004F32F2">
            <w:pPr>
              <w:rPr>
                <w:rFonts w:ascii="StobiSans Regular" w:hAnsi="StobiSans Regular"/>
                <w:snapToGrid w:val="0"/>
                <w:color w:val="000000"/>
                <w:sz w:val="24"/>
                <w:szCs w:val="24"/>
                <w:lang w:val="ru-RU" w:eastAsia="sv-SE"/>
              </w:rPr>
            </w:pPr>
          </w:p>
        </w:tc>
      </w:tr>
      <w:tr w:rsidR="003A72A4" w:rsidRPr="00087363" w:rsidTr="004F32F2">
        <w:trPr>
          <w:gridBefore w:val="1"/>
        </w:trPr>
        <w:tc>
          <w:tcPr>
            <w:tcW w:w="720" w:type="dxa"/>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1.3.2.</w:t>
            </w:r>
          </w:p>
        </w:tc>
        <w:tc>
          <w:tcPr>
            <w:tcW w:w="2127" w:type="dxa"/>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Обем на компјутеризација</w:t>
            </w:r>
          </w:p>
        </w:tc>
        <w:tc>
          <w:tcPr>
            <w:tcW w:w="5724"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lang w:val="ru-RU"/>
              </w:rPr>
              <w:t xml:space="preserve">Опишете како е организиран компјутерскиот систем во вашето трговско друштво. </w:t>
            </w:r>
            <w:r w:rsidRPr="00087363">
              <w:rPr>
                <w:rFonts w:ascii="StobiSans Regular" w:hAnsi="StobiSans Regular"/>
                <w:sz w:val="24"/>
                <w:szCs w:val="24"/>
              </w:rPr>
              <w:t>Вклучете ги следните елементи во вашиот опис:</w:t>
            </w:r>
          </w:p>
          <w:p w:rsidR="003A72A4" w:rsidRPr="00087363" w:rsidRDefault="003A72A4" w:rsidP="008F71D5">
            <w:pPr>
              <w:numPr>
                <w:ilvl w:val="0"/>
                <w:numId w:val="9"/>
              </w:numPr>
              <w:rPr>
                <w:rFonts w:ascii="StobiSans Regular" w:hAnsi="StobiSans Regular"/>
                <w:sz w:val="24"/>
                <w:szCs w:val="24"/>
                <w:lang w:val="ru-RU"/>
              </w:rPr>
            </w:pPr>
            <w:r w:rsidRPr="00087363">
              <w:rPr>
                <w:rFonts w:ascii="StobiSans Regular" w:hAnsi="StobiSans Regular"/>
                <w:sz w:val="24"/>
                <w:szCs w:val="24"/>
                <w:lang w:val="ru-RU"/>
              </w:rPr>
              <w:t>Укажете на нивото на компјутерска опременост врз основа на следните примери: голем компјутерски систем/мал компјутерски систем/ПЦ поврзани во локална компјутерска мрежа/самостојни ПЦ.</w:t>
            </w:r>
          </w:p>
          <w:p w:rsidR="003A72A4" w:rsidRPr="00087363" w:rsidRDefault="003A72A4" w:rsidP="008F71D5">
            <w:pPr>
              <w:numPr>
                <w:ilvl w:val="0"/>
                <w:numId w:val="9"/>
              </w:numPr>
              <w:rPr>
                <w:rFonts w:ascii="StobiSans Regular" w:hAnsi="StobiSans Regular"/>
                <w:sz w:val="24"/>
                <w:szCs w:val="24"/>
                <w:lang w:val="ru-RU"/>
              </w:rPr>
            </w:pPr>
            <w:r w:rsidRPr="00087363">
              <w:rPr>
                <w:rFonts w:ascii="StobiSans Regular" w:hAnsi="StobiSans Regular"/>
                <w:sz w:val="24"/>
                <w:szCs w:val="24"/>
                <w:lang w:val="ru-RU"/>
              </w:rPr>
              <w:t>Хардверска платформа и оперативен систем кој работи на истата.</w:t>
            </w:r>
          </w:p>
          <w:p w:rsidR="003A72A4" w:rsidRPr="00087363" w:rsidRDefault="003A72A4" w:rsidP="008F71D5">
            <w:pPr>
              <w:numPr>
                <w:ilvl w:val="0"/>
                <w:numId w:val="9"/>
              </w:numPr>
              <w:rPr>
                <w:rFonts w:ascii="StobiSans Regular" w:hAnsi="StobiSans Regular"/>
                <w:sz w:val="24"/>
                <w:szCs w:val="24"/>
                <w:lang w:val="ru-RU"/>
              </w:rPr>
            </w:pPr>
            <w:r w:rsidRPr="00087363">
              <w:rPr>
                <w:rFonts w:ascii="StobiSans Regular" w:hAnsi="StobiSans Regular"/>
                <w:sz w:val="24"/>
                <w:szCs w:val="24"/>
                <w:lang w:val="ru-RU"/>
              </w:rPr>
              <w:t>На кој начин се организирани различни функции (развој, тестирање, операции) во компјутерскиот систем.</w:t>
            </w:r>
          </w:p>
          <w:p w:rsidR="003A72A4" w:rsidRPr="00087363" w:rsidRDefault="003A72A4" w:rsidP="008F71D5">
            <w:pPr>
              <w:numPr>
                <w:ilvl w:val="0"/>
                <w:numId w:val="9"/>
              </w:numPr>
              <w:rPr>
                <w:rFonts w:ascii="StobiSans Regular" w:hAnsi="StobiSans Regular"/>
                <w:sz w:val="24"/>
                <w:szCs w:val="24"/>
                <w:lang w:val="ru-RU"/>
              </w:rPr>
            </w:pPr>
            <w:r w:rsidRPr="00087363">
              <w:rPr>
                <w:rFonts w:ascii="StobiSans Regular" w:hAnsi="StobiSans Regular"/>
                <w:sz w:val="24"/>
                <w:szCs w:val="24"/>
                <w:lang w:val="ru-RU"/>
              </w:rPr>
              <w:t>На кој начин се организирани различни функции меѓу корисниците во системот.</w:t>
            </w:r>
          </w:p>
          <w:p w:rsidR="003A72A4" w:rsidRPr="00087363" w:rsidRDefault="003A72A4" w:rsidP="008F71D5">
            <w:pPr>
              <w:numPr>
                <w:ilvl w:val="0"/>
                <w:numId w:val="9"/>
              </w:numPr>
              <w:tabs>
                <w:tab w:val="clear" w:pos="360"/>
              </w:tabs>
              <w:rPr>
                <w:rFonts w:ascii="StobiSans Regular" w:hAnsi="StobiSans Regular"/>
                <w:sz w:val="24"/>
                <w:szCs w:val="24"/>
                <w:lang w:val="ru-RU"/>
              </w:rPr>
            </w:pPr>
            <w:r w:rsidRPr="00087363">
              <w:rPr>
                <w:rFonts w:ascii="StobiSans Regular" w:hAnsi="StobiSans Regular"/>
                <w:sz w:val="24"/>
                <w:szCs w:val="24"/>
                <w:lang w:val="ru-RU"/>
              </w:rPr>
              <w:t>Кои апликации се поставени одалечено (на други системи) и со кои други системи се истите поврзани.</w:t>
            </w:r>
          </w:p>
          <w:p w:rsidR="003A72A4" w:rsidRPr="00087363" w:rsidRDefault="003A72A4" w:rsidP="008F71D5">
            <w:pPr>
              <w:numPr>
                <w:ilvl w:val="0"/>
                <w:numId w:val="9"/>
              </w:numPr>
              <w:rPr>
                <w:rFonts w:ascii="StobiSans Regular" w:hAnsi="StobiSans Regular"/>
                <w:b/>
                <w:sz w:val="24"/>
                <w:szCs w:val="24"/>
                <w:u w:val="single"/>
                <w:lang w:val="ru-RU"/>
              </w:rPr>
            </w:pPr>
            <w:r w:rsidRPr="00087363">
              <w:rPr>
                <w:rFonts w:ascii="StobiSans Regular" w:hAnsi="StobiSans Regular"/>
                <w:sz w:val="24"/>
                <w:szCs w:val="24"/>
                <w:lang w:val="ru-RU"/>
              </w:rPr>
              <w:t xml:space="preserve">Дали апликациите се развиени самостојно или се набавени од софтверска фирма и од која.  </w:t>
            </w:r>
          </w:p>
        </w:tc>
        <w:tc>
          <w:tcPr>
            <w:tcW w:w="1689" w:type="dxa"/>
            <w:shd w:val="clear" w:color="auto" w:fill="FFFFFF"/>
          </w:tcPr>
          <w:p w:rsidR="003A72A4" w:rsidRPr="00087363" w:rsidRDefault="003A72A4" w:rsidP="004F32F2">
            <w:pPr>
              <w:rPr>
                <w:rFonts w:ascii="StobiSans Regular" w:hAnsi="StobiSans Regular"/>
                <w:sz w:val="24"/>
                <w:szCs w:val="24"/>
                <w:lang w:val="ru-RU"/>
              </w:rPr>
            </w:pPr>
          </w:p>
        </w:tc>
      </w:tr>
      <w:tr w:rsidR="003A72A4" w:rsidRPr="00087363" w:rsidTr="004F32F2">
        <w:trPr>
          <w:gridBefore w:val="1"/>
        </w:trPr>
        <w:tc>
          <w:tcPr>
            <w:tcW w:w="720" w:type="dxa"/>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1.3.3.</w:t>
            </w:r>
          </w:p>
        </w:tc>
        <w:tc>
          <w:tcPr>
            <w:tcW w:w="2127" w:type="dxa"/>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И</w:t>
            </w:r>
            <w:r w:rsidRPr="00087363">
              <w:rPr>
                <w:rFonts w:ascii="StobiSans Regular" w:hAnsi="StobiSans Regular"/>
                <w:sz w:val="24"/>
                <w:szCs w:val="24"/>
                <w:lang w:val="mk-MK"/>
              </w:rPr>
              <w:t>нт</w:t>
            </w:r>
            <w:r w:rsidRPr="00087363">
              <w:rPr>
                <w:rFonts w:ascii="StobiSans Regular" w:hAnsi="StobiSans Regular"/>
                <w:sz w:val="24"/>
                <w:szCs w:val="24"/>
              </w:rPr>
              <w:t>егриран систем на сметководство</w:t>
            </w:r>
          </w:p>
        </w:tc>
        <w:tc>
          <w:tcPr>
            <w:tcW w:w="5724" w:type="dxa"/>
            <w:shd w:val="clear" w:color="auto" w:fill="FFFFFF"/>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финансиските извештаи и логистичките извештаи се дел од итегрираниот систем на сметководство.</w:t>
            </w: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Финансиска евиденција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 се даде основен опис на финансискиот систем. Вметнете ги следниве елементи во вашиот опис или во одговорите на следниве прашања:</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lang w:val="ru-RU"/>
              </w:rPr>
              <w:t>Да се наведе кој софтверски пакет го користи вашето трговско друштво.</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lang w:val="ru-RU"/>
              </w:rPr>
              <w:t xml:space="preserve">Дали се работи за сопствен или стандарден пакет. </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lang w:val="ru-RU"/>
              </w:rPr>
              <w:t xml:space="preserve">Кој е производителот/набавувачот на пакетот. </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lang w:val="ru-RU"/>
              </w:rPr>
              <w:t>Дали и кои прилагодувања се направени на стандардниот пакет.</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lang w:val="ru-RU"/>
              </w:rPr>
              <w:t>Каде и кој се грижи за финансиската евиденција.</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lang w:val="ru-RU"/>
              </w:rPr>
              <w:t xml:space="preserve">Да се даде листа на главната книга за сметководство која се користи. </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lang w:val="ru-RU"/>
              </w:rPr>
              <w:t>Кој се грижи дали внесувањата во подевиденциите се совпаѓаат со оние во главната книга.</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lang w:val="ru-RU"/>
              </w:rPr>
              <w:t>Дали системот овозможува користење на верифицирани привремени извештаи. Кој е одговорен за координација на овие верифицирани привремени извештаи. Ако е така тогаш дадете преглед на водечките извештаи кои опишуваат каде овие записи земаат учество.</w:t>
            </w:r>
          </w:p>
          <w:p w:rsidR="003A72A4" w:rsidRPr="00087363" w:rsidRDefault="003A72A4" w:rsidP="008F71D5">
            <w:pPr>
              <w:numPr>
                <w:ilvl w:val="0"/>
                <w:numId w:val="10"/>
              </w:numPr>
              <w:rPr>
                <w:rFonts w:ascii="StobiSans Regular" w:hAnsi="StobiSans Regular"/>
                <w:sz w:val="24"/>
                <w:szCs w:val="24"/>
                <w:lang w:val="ru-RU"/>
              </w:rPr>
            </w:pPr>
            <w:r w:rsidRPr="00087363">
              <w:rPr>
                <w:rFonts w:ascii="StobiSans Regular" w:hAnsi="StobiSans Regular"/>
                <w:sz w:val="24"/>
                <w:szCs w:val="24"/>
                <w:shd w:val="clear" w:color="auto" w:fill="FFFFFF"/>
                <w:lang w:val="ru-RU"/>
              </w:rPr>
              <w:t>Дали обврските кои се однесуваат на увозни давачки/акцизи се евидентирани во главната книга на сметководствен начин и доколку се да се даде преглед на водечките извештаи ,со опис каде се евидентирани</w:t>
            </w:r>
            <w:r w:rsidRPr="00087363">
              <w:rPr>
                <w:rFonts w:ascii="StobiSans Regular" w:hAnsi="StobiSans Regular"/>
                <w:sz w:val="24"/>
                <w:szCs w:val="24"/>
                <w:lang w:val="ru-RU"/>
              </w:rPr>
              <w:t>.</w:t>
            </w:r>
          </w:p>
          <w:p w:rsidR="003A72A4" w:rsidRPr="00087363" w:rsidRDefault="003A72A4" w:rsidP="008F71D5">
            <w:pPr>
              <w:numPr>
                <w:ilvl w:val="0"/>
                <w:numId w:val="10"/>
              </w:numPr>
              <w:rPr>
                <w:rFonts w:ascii="StobiSans Regular" w:hAnsi="StobiSans Regular"/>
                <w:b/>
                <w:smallCaps/>
                <w:sz w:val="24"/>
                <w:szCs w:val="24"/>
                <w:u w:val="single"/>
                <w:lang w:val="ru-RU"/>
              </w:rPr>
            </w:pPr>
            <w:r w:rsidRPr="00087363">
              <w:rPr>
                <w:rFonts w:ascii="StobiSans Regular" w:hAnsi="StobiSans Regular"/>
                <w:sz w:val="24"/>
                <w:szCs w:val="24"/>
                <w:shd w:val="clear" w:color="auto" w:fill="FFFFFF"/>
                <w:lang w:val="ru-RU"/>
              </w:rPr>
              <w:t>Можат ли да се разликуваат набавките на странска стока од набавките на домашна стока</w:t>
            </w:r>
            <w:r w:rsidRPr="00087363">
              <w:rPr>
                <w:rFonts w:ascii="StobiSans Regular" w:hAnsi="StobiSans Regular"/>
                <w:sz w:val="24"/>
                <w:szCs w:val="24"/>
                <w:lang w:val="ru-RU"/>
              </w:rPr>
              <w:t>.</w:t>
            </w:r>
          </w:p>
        </w:tc>
        <w:tc>
          <w:tcPr>
            <w:tcW w:w="1689" w:type="dxa"/>
            <w:shd w:val="clear" w:color="auto" w:fill="FFFFFF"/>
          </w:tcPr>
          <w:p w:rsidR="003A72A4" w:rsidRPr="00087363" w:rsidRDefault="003A72A4" w:rsidP="004F32F2">
            <w:pPr>
              <w:rPr>
                <w:rFonts w:ascii="StobiSans Regular" w:hAnsi="StobiSans Regular"/>
                <w:sz w:val="24"/>
                <w:szCs w:val="24"/>
                <w:lang w:val="ru-RU"/>
              </w:rPr>
            </w:pPr>
          </w:p>
        </w:tc>
      </w:tr>
      <w:tr w:rsidR="003A72A4" w:rsidRPr="00087363" w:rsidTr="004F32F2">
        <w:trPr>
          <w:gridBefore w:val="1"/>
        </w:trPr>
        <w:tc>
          <w:tcPr>
            <w:tcW w:w="720" w:type="dxa"/>
            <w:shd w:val="clear" w:color="auto" w:fill="FFFFFF"/>
          </w:tcPr>
          <w:p w:rsidR="003A72A4" w:rsidRPr="00087363" w:rsidRDefault="003A72A4" w:rsidP="004F32F2">
            <w:pPr>
              <w:rPr>
                <w:rFonts w:ascii="StobiSans Regular" w:hAnsi="StobiSans Regular"/>
                <w:sz w:val="24"/>
                <w:szCs w:val="24"/>
                <w:lang w:val="ru-RU"/>
              </w:rPr>
            </w:pPr>
          </w:p>
        </w:tc>
        <w:tc>
          <w:tcPr>
            <w:tcW w:w="2127" w:type="dxa"/>
            <w:shd w:val="clear" w:color="auto" w:fill="FFFFFF"/>
          </w:tcPr>
          <w:p w:rsidR="003A72A4" w:rsidRPr="00087363" w:rsidRDefault="003A72A4" w:rsidP="004F32F2">
            <w:pPr>
              <w:rPr>
                <w:rFonts w:ascii="StobiSans Regular" w:hAnsi="StobiSans Regular"/>
                <w:sz w:val="24"/>
                <w:szCs w:val="24"/>
                <w:lang w:val="ru-RU"/>
              </w:rPr>
            </w:pPr>
          </w:p>
        </w:tc>
        <w:tc>
          <w:tcPr>
            <w:tcW w:w="5724" w:type="dxa"/>
            <w:shd w:val="clear" w:color="auto" w:fill="FFFFFF"/>
          </w:tcPr>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Логистичка евиденција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 се даде краток опис на системот за подршка. Вметнете ги следните елементи во вашиот опис или во одговорите на следниве прашања: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 се наведе кој софтверски пакет го користи вашето трговско друштво. Дали е домашен или стандарден пакет. Кој е производителот/ набавувачот на пакетот.</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се направени некои прилагодувања на стандардниот пакет и кои.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Каде се води логистичката евиденција.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постои поделба помеѓу евиденцијата за канцелариска залиха и магацинска залиха.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постои групна евиденција.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Во кои оддели се врши логистичка евиденција.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Дали евиденцијата на залиха е автоматски поврзана со финансиската евиденција. Ако не е, тогаш опишете ја поврзаноста на евиденцијата на залиха и финансиската евиденција.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Опишете како странска стока или стока која е предмет на царинска контрола може да се разликува од домашна стока. </w:t>
            </w:r>
          </w:p>
        </w:tc>
        <w:tc>
          <w:tcPr>
            <w:tcW w:w="1689" w:type="dxa"/>
            <w:shd w:val="clear" w:color="auto" w:fill="FFFFFF"/>
          </w:tcPr>
          <w:p w:rsidR="003A72A4" w:rsidRPr="00087363" w:rsidRDefault="003A72A4" w:rsidP="004F32F2">
            <w:pPr>
              <w:rPr>
                <w:rFonts w:ascii="StobiSans Regular" w:hAnsi="StobiSans Regular"/>
                <w:sz w:val="24"/>
                <w:szCs w:val="24"/>
                <w:lang w:val="ru-RU"/>
              </w:rPr>
            </w:pPr>
          </w:p>
        </w:tc>
      </w:tr>
      <w:tr w:rsidR="003A72A4" w:rsidRPr="00087363" w:rsidTr="004F32F2">
        <w:trPr>
          <w:gridBefore w:val="1"/>
        </w:trPr>
        <w:tc>
          <w:tcPr>
            <w:tcW w:w="720" w:type="dxa"/>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1.3.4.</w:t>
            </w:r>
          </w:p>
        </w:tc>
        <w:tc>
          <w:tcPr>
            <w:tcW w:w="2127" w:type="dxa"/>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Постапки на внатрешна контрола</w:t>
            </w:r>
          </w:p>
        </w:tc>
        <w:tc>
          <w:tcPr>
            <w:tcW w:w="5724" w:type="dxa"/>
            <w:shd w:val="clear" w:color="auto" w:fill="FFFFFF"/>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основните напатствија во трговското друштво произлегуваат од управител/управен одбор, на кои вработените во процесот на набавка, чување, преработка и продажба мора да се придржуваат.</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Ако е така, тогаш како се евидентирани основните напатствија.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Каква е постапката кога некој од компетентните вработени е на отсуство.</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Дадете преглед на водечките напатствија.</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Внатрешна проценка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Опишете ги накратко внатрешните постапки кои се насочени кон проценка на операциите и постоењето на административна организација и мерки за спроведување на внатрешната контрола, земајќи го во предвид протокот на стока. Ако наодите се пренесени во системот на оваа проценка за последните три години, овозможете преглед на наодите и мерките кои се преземени за подобрување на оваа работа.</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Постоечки податоци: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Опишете ги постапките кои се однесуваат на промена на постоечките податоци (мастер филес) кои се релевантни за царинскиот орган (на пример податоци за кредитори, броеви на артикли, тарифни ознаки, статистички податоци). Кој/кои оддел(и) е (се) одговорни за ова.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На кој начин се зачувани измените.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На кој начин  перманентните (постоечките) податоци се зачувани во дигитална форма.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shd w:val="clear" w:color="auto" w:fill="FFFFFF"/>
                <w:lang w:val="ru-RU"/>
              </w:rPr>
              <w:t>Дали евиденцијата (записите) се чува како постоечки податоци</w:t>
            </w:r>
            <w:r w:rsidRPr="00087363">
              <w:rPr>
                <w:rFonts w:ascii="StobiSans Regular" w:hAnsi="StobiSans Regular"/>
                <w:sz w:val="24"/>
                <w:szCs w:val="24"/>
                <w:lang w:val="ru-RU"/>
              </w:rPr>
              <w:t>.</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Потреба за чување на податоци/архивирање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 се даде опис на можностите кои ги нуди системот на постапките кои се однесуваат на зачувување, надоместување и паѓање.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Колку долго податоците остануваат достапни он-лине, во нивна оригинална форма.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Колку долго податоците остануваат достапни  он-лине за архивирање/историја или за статистички прегледи.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Кој е краен рок за чување на податоците.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На кој вид на медиум се чуваат податоците.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Во кој софтверски формат се чуваат податоците.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податоците се компресираат и во која фаза.</w:t>
            </w:r>
          </w:p>
          <w:p w:rsidR="003A72A4" w:rsidRPr="00087363" w:rsidRDefault="003A72A4" w:rsidP="004F32F2">
            <w:pPr>
              <w:rPr>
                <w:rFonts w:ascii="StobiSans Regular" w:hAnsi="StobiSans Regular"/>
                <w:b/>
                <w:sz w:val="24"/>
                <w:szCs w:val="24"/>
                <w:u w:val="single"/>
                <w:lang w:val="ru-RU"/>
              </w:rPr>
            </w:pPr>
            <w:r w:rsidRPr="00087363">
              <w:rPr>
                <w:rFonts w:ascii="StobiSans Regular" w:hAnsi="StobiSans Regular"/>
                <w:sz w:val="24"/>
                <w:szCs w:val="24"/>
                <w:lang w:val="ru-RU"/>
              </w:rPr>
              <w:t xml:space="preserve">Кои се гаранциите што се однесуваат на долгорочните можности (техничкиот квалитет на медиумите за запишување, можностите на хардверот и програмскиот код, опис на податоците и програмскиот код). </w:t>
            </w:r>
          </w:p>
        </w:tc>
        <w:tc>
          <w:tcPr>
            <w:tcW w:w="1689" w:type="dxa"/>
            <w:shd w:val="clear" w:color="auto" w:fill="FFFFFF"/>
          </w:tcPr>
          <w:p w:rsidR="003A72A4" w:rsidRPr="00087363" w:rsidRDefault="003A72A4" w:rsidP="004F32F2">
            <w:pPr>
              <w:rPr>
                <w:rFonts w:ascii="StobiSans Regular" w:hAnsi="StobiSans Regular"/>
                <w:sz w:val="24"/>
                <w:szCs w:val="24"/>
                <w:lang w:val="ru-RU"/>
              </w:rPr>
            </w:pPr>
          </w:p>
        </w:tc>
      </w:tr>
      <w:tr w:rsidR="003A72A4" w:rsidRPr="00087363" w:rsidTr="004F32F2">
        <w:trPr>
          <w:gridBefore w:val="1"/>
        </w:trPr>
        <w:tc>
          <w:tcPr>
            <w:tcW w:w="720" w:type="dxa"/>
            <w:shd w:val="clear" w:color="auto" w:fill="FFFFFF"/>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1.3.5.</w:t>
            </w:r>
          </w:p>
        </w:tc>
        <w:tc>
          <w:tcPr>
            <w:tcW w:w="2127" w:type="dxa"/>
            <w:shd w:val="clear" w:color="auto" w:fill="FFFFFF"/>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Можност за влез на компетентни евиденции</w:t>
            </w:r>
          </w:p>
        </w:tc>
        <w:tc>
          <w:tcPr>
            <w:tcW w:w="5724" w:type="dxa"/>
            <w:shd w:val="clear" w:color="auto" w:fill="FFFFFF"/>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Дали е достапна можноста за ревизија за даночни/ царински цели.  </w:t>
            </w:r>
          </w:p>
        </w:tc>
        <w:tc>
          <w:tcPr>
            <w:tcW w:w="1689" w:type="dxa"/>
            <w:shd w:val="clear" w:color="auto" w:fill="FFFFFF"/>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rPr>
      </w:pPr>
      <w:bookmarkStart w:id="10" w:name="_Toc517588389"/>
      <w:bookmarkStart w:id="11" w:name="_Toc9134040"/>
      <w:bookmarkStart w:id="12" w:name="_Toc118169062"/>
      <w:r w:rsidRPr="00087363">
        <w:rPr>
          <w:rFonts w:ascii="StobiSans Regular" w:hAnsi="StobiSans Regular"/>
          <w:b/>
          <w:sz w:val="24"/>
          <w:szCs w:val="24"/>
        </w:rPr>
        <w:t>1.4.</w:t>
      </w:r>
      <w:r w:rsidRPr="00087363">
        <w:rPr>
          <w:rFonts w:ascii="StobiSans Regular" w:hAnsi="StobiSans Regular"/>
          <w:b/>
          <w:sz w:val="24"/>
          <w:szCs w:val="24"/>
        </w:rPr>
        <w:tab/>
        <w:t xml:space="preserve"> </w:t>
      </w:r>
      <w:bookmarkEnd w:id="10"/>
      <w:bookmarkEnd w:id="11"/>
      <w:r w:rsidRPr="00087363">
        <w:rPr>
          <w:rFonts w:ascii="StobiSans Regular" w:hAnsi="StobiSans Regular"/>
          <w:b/>
          <w:sz w:val="24"/>
          <w:szCs w:val="24"/>
        </w:rPr>
        <w:t>Надворешни односи</w:t>
      </w:r>
      <w:bookmarkEnd w:id="12"/>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793"/>
        <w:gridCol w:w="1620"/>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1.4.1.</w:t>
            </w:r>
          </w:p>
        </w:tc>
        <w:tc>
          <w:tcPr>
            <w:tcW w:w="2127" w:type="dxa"/>
          </w:tcPr>
          <w:p w:rsidR="003A72A4" w:rsidRPr="00087363" w:rsidRDefault="003A72A4" w:rsidP="004F32F2">
            <w:pPr>
              <w:rPr>
                <w:rFonts w:ascii="StobiSans Regular" w:hAnsi="StobiSans Regular"/>
                <w:sz w:val="24"/>
                <w:szCs w:val="24"/>
                <w:lang w:val="sv-SE"/>
              </w:rPr>
            </w:pPr>
            <w:r w:rsidRPr="00087363">
              <w:rPr>
                <w:rFonts w:ascii="StobiSans Regular" w:hAnsi="StobiSans Regular"/>
                <w:sz w:val="24"/>
                <w:szCs w:val="24"/>
                <w:lang w:val="sv-SE"/>
              </w:rPr>
              <w:t>Надворешни односи</w:t>
            </w:r>
          </w:p>
        </w:tc>
        <w:tc>
          <w:tcPr>
            <w:tcW w:w="5793" w:type="dxa"/>
          </w:tcPr>
          <w:p w:rsidR="003A72A4" w:rsidRPr="00087363" w:rsidRDefault="003A72A4" w:rsidP="004F32F2">
            <w:pPr>
              <w:rPr>
                <w:rFonts w:ascii="StobiSans Regular" w:hAnsi="StobiSans Regular"/>
                <w:sz w:val="24"/>
                <w:szCs w:val="24"/>
                <w:lang w:val="sv-SE"/>
              </w:rPr>
            </w:pPr>
            <w:r w:rsidRPr="00087363">
              <w:rPr>
                <w:rFonts w:ascii="StobiSans Regular" w:hAnsi="StobiSans Regular"/>
                <w:sz w:val="24"/>
                <w:szCs w:val="24"/>
                <w:lang w:val="ru-RU"/>
              </w:rPr>
              <w:t>Да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наведе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надворешниот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сметководител</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работи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вашето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трговско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друштво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наведувајќи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името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адресата</w:t>
            </w:r>
            <w:r w:rsidRPr="00087363">
              <w:rPr>
                <w:rFonts w:ascii="StobiSans Regular" w:hAnsi="StobiSans Regular"/>
                <w:sz w:val="24"/>
                <w:szCs w:val="24"/>
                <w:lang w:val="sv-SE"/>
              </w:rPr>
              <w:t>.</w:t>
            </w:r>
          </w:p>
          <w:p w:rsidR="003A72A4" w:rsidRPr="00087363" w:rsidRDefault="003A72A4" w:rsidP="004F32F2">
            <w:pPr>
              <w:rPr>
                <w:rFonts w:ascii="StobiSans Regular" w:hAnsi="StobiSans Regular"/>
                <w:sz w:val="24"/>
                <w:szCs w:val="24"/>
                <w:lang w:val="sv-SE"/>
              </w:rPr>
            </w:pPr>
            <w:r w:rsidRPr="00087363">
              <w:rPr>
                <w:rFonts w:ascii="StobiSans Regular" w:hAnsi="StobiSans Regular"/>
                <w:sz w:val="24"/>
                <w:szCs w:val="24"/>
                <w:lang w:val="ru-RU"/>
              </w:rPr>
              <w:t>Какви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надлежности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му</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имате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дадено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надворешниот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сметководител</w:t>
            </w:r>
            <w:r w:rsidRPr="00087363">
              <w:rPr>
                <w:rFonts w:ascii="StobiSans Regular" w:hAnsi="StobiSans Regular"/>
                <w:sz w:val="24"/>
                <w:szCs w:val="24"/>
                <w:lang w:val="sv-SE"/>
              </w:rPr>
              <w:t>.</w:t>
            </w:r>
          </w:p>
          <w:p w:rsidR="003A72A4" w:rsidRPr="00087363" w:rsidRDefault="003A72A4" w:rsidP="004F32F2">
            <w:pPr>
              <w:rPr>
                <w:rFonts w:ascii="StobiSans Regular" w:hAnsi="StobiSans Regular"/>
                <w:sz w:val="24"/>
                <w:szCs w:val="24"/>
                <w:lang w:val="sv-SE"/>
              </w:rPr>
            </w:pPr>
            <w:r w:rsidRPr="00087363">
              <w:rPr>
                <w:rFonts w:ascii="StobiSans Regular" w:hAnsi="StobiSans Regular"/>
                <w:sz w:val="24"/>
                <w:szCs w:val="24"/>
                <w:lang w:val="ru-RU"/>
              </w:rPr>
              <w:t>Да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наведе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даночен</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консултант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поврзан</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вашето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трговско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друштво</w:t>
            </w:r>
            <w:r w:rsidRPr="00087363">
              <w:rPr>
                <w:rFonts w:ascii="StobiSans Regular" w:hAnsi="StobiSans Regular"/>
                <w:sz w:val="24"/>
                <w:szCs w:val="24"/>
                <w:lang w:val="sv-SE"/>
              </w:rPr>
              <w:t>,</w:t>
            </w:r>
            <w:r w:rsidRPr="00087363">
              <w:rPr>
                <w:rFonts w:ascii="StobiSans Regular" w:hAnsi="StobiSans Regular"/>
                <w:sz w:val="24"/>
                <w:szCs w:val="24"/>
                <w:lang w:val="ru-RU"/>
              </w:rPr>
              <w:t>наведувајки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името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адресата</w:t>
            </w:r>
            <w:r w:rsidRPr="00087363">
              <w:rPr>
                <w:rFonts w:ascii="StobiSans Regular" w:hAnsi="StobiSans Regular"/>
                <w:sz w:val="24"/>
                <w:szCs w:val="24"/>
                <w:lang w:val="sv-SE"/>
              </w:rPr>
              <w:t>.</w:t>
            </w:r>
          </w:p>
          <w:p w:rsidR="003A72A4" w:rsidRPr="00087363" w:rsidRDefault="003A72A4" w:rsidP="004F32F2">
            <w:pPr>
              <w:rPr>
                <w:rFonts w:ascii="StobiSans Regular" w:hAnsi="StobiSans Regular"/>
                <w:sz w:val="24"/>
                <w:szCs w:val="24"/>
                <w:lang w:val="sv-SE"/>
              </w:rPr>
            </w:pPr>
            <w:r w:rsidRPr="00087363">
              <w:rPr>
                <w:rFonts w:ascii="StobiSans Regular" w:hAnsi="StobiSans Regular"/>
                <w:sz w:val="24"/>
                <w:szCs w:val="24"/>
                <w:lang w:val="ru-RU"/>
              </w:rPr>
              <w:t>Ако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немате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недоволна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царинската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експертиза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вашето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трговско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друштво</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има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трговското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друштво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консултант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царинска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експертиза</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Доколку</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така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наведе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неговото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име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адреса</w:t>
            </w:r>
            <w:r w:rsidRPr="00087363">
              <w:rPr>
                <w:rFonts w:ascii="StobiSans Regular" w:hAnsi="StobiSans Regular"/>
                <w:sz w:val="24"/>
                <w:szCs w:val="24"/>
                <w:lang w:val="sv-SE"/>
              </w:rPr>
              <w:t xml:space="preserve">. </w:t>
            </w:r>
          </w:p>
          <w:p w:rsidR="003A72A4" w:rsidRPr="00087363" w:rsidRDefault="003A72A4" w:rsidP="004F32F2">
            <w:pPr>
              <w:rPr>
                <w:rFonts w:ascii="StobiSans Regular" w:hAnsi="StobiSans Regular"/>
                <w:snapToGrid w:val="0"/>
                <w:color w:val="000000"/>
                <w:sz w:val="24"/>
                <w:szCs w:val="24"/>
                <w:lang w:val="sv-SE" w:eastAsia="sv-SE"/>
              </w:rPr>
            </w:pPr>
            <w:r w:rsidRPr="00087363">
              <w:rPr>
                <w:rFonts w:ascii="StobiSans Regular" w:hAnsi="StobiSans Regular"/>
                <w:snapToGrid w:val="0"/>
                <w:color w:val="000000"/>
                <w:sz w:val="24"/>
                <w:szCs w:val="24"/>
                <w:lang w:val="ru-RU" w:eastAsia="sv-SE"/>
              </w:rPr>
              <w:t>Наведете</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ги</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имињата</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и</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адресите</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на</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застапниците</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кои</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би</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можеле</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да</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се</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ангажираат</w:t>
            </w:r>
            <w:r w:rsidRPr="00087363">
              <w:rPr>
                <w:rFonts w:ascii="StobiSans Regular" w:hAnsi="StobiSans Regular"/>
                <w:snapToGrid w:val="0"/>
                <w:color w:val="000000"/>
                <w:sz w:val="24"/>
                <w:szCs w:val="24"/>
                <w:lang w:val="sv-SE" w:eastAsia="sv-SE"/>
              </w:rPr>
              <w:t>.</w:t>
            </w:r>
            <w:r w:rsidRPr="00087363">
              <w:rPr>
                <w:rFonts w:ascii="StobiSans Regular" w:hAnsi="StobiSans Regular"/>
                <w:snapToGrid w:val="0"/>
                <w:color w:val="000000"/>
                <w:sz w:val="24"/>
                <w:szCs w:val="24"/>
                <w:lang w:val="mk-MK" w:eastAsia="sv-SE"/>
              </w:rPr>
              <w:t xml:space="preserve"> </w:t>
            </w:r>
            <w:r w:rsidRPr="00087363">
              <w:rPr>
                <w:rFonts w:ascii="StobiSans Regular" w:hAnsi="StobiSans Regular"/>
                <w:snapToGrid w:val="0"/>
                <w:color w:val="000000"/>
                <w:sz w:val="24"/>
                <w:szCs w:val="24"/>
                <w:lang w:val="ru-RU" w:eastAsia="sv-SE"/>
              </w:rPr>
              <w:t>Во</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кои</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царински</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постапки</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се</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вклучени</w:t>
            </w:r>
            <w:r w:rsidRPr="00087363">
              <w:rPr>
                <w:rFonts w:ascii="StobiSans Regular" w:hAnsi="StobiSans Regular"/>
                <w:snapToGrid w:val="0"/>
                <w:color w:val="000000"/>
                <w:sz w:val="24"/>
                <w:szCs w:val="24"/>
                <w:lang w:val="sv-SE" w:eastAsia="sv-SE"/>
              </w:rPr>
              <w:t xml:space="preserve"> </w:t>
            </w:r>
            <w:r w:rsidRPr="00087363">
              <w:rPr>
                <w:rFonts w:ascii="StobiSans Regular" w:hAnsi="StobiSans Regular"/>
                <w:snapToGrid w:val="0"/>
                <w:color w:val="000000"/>
                <w:sz w:val="24"/>
                <w:szCs w:val="24"/>
                <w:lang w:val="ru-RU" w:eastAsia="sv-SE"/>
              </w:rPr>
              <w:t>застапниците</w:t>
            </w:r>
            <w:r w:rsidRPr="00087363">
              <w:rPr>
                <w:rFonts w:ascii="StobiSans Regular" w:hAnsi="StobiSans Regular"/>
                <w:snapToGrid w:val="0"/>
                <w:color w:val="000000"/>
                <w:sz w:val="24"/>
                <w:szCs w:val="24"/>
                <w:lang w:val="sv-SE" w:eastAsia="sv-SE"/>
              </w:rPr>
              <w:t>.</w:t>
            </w:r>
          </w:p>
          <w:p w:rsidR="003A72A4" w:rsidRPr="00087363" w:rsidRDefault="003A72A4" w:rsidP="004F32F2">
            <w:p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Дали има склучено договор меѓу операторот и застапникот,доколку постои да се приложи оригинал или копија.</w:t>
            </w:r>
          </w:p>
          <w:p w:rsidR="003A72A4" w:rsidRPr="00087363" w:rsidRDefault="003A72A4" w:rsidP="004F32F2">
            <w:pPr>
              <w:rPr>
                <w:rFonts w:ascii="StobiSans Regular" w:hAnsi="StobiSans Regular"/>
                <w:b/>
                <w:sz w:val="24"/>
                <w:szCs w:val="24"/>
                <w:lang w:val="ru-RU"/>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ИСО сертификати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Да се наведе дали вашето трговско друштво има ИСО сертификат. Доколку има, на кој начин ИСО сертификатот може да допринесе за царинските олеснувања.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Опишете ги наодите од ревизијата кои се направени во рамките на последните три финансиски години.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Опишете кои мерки се превземени за подобрување на работата.</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Постапки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вашето трговско друштво ги има пропишано постапките кои опишуваат како би се вршела работата.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Постои ли прирачник за административна организација/ внатрешна контрола или ИСО прирачник авторизиран од управител/ управен одбор. Дадете преглед на функциите/ надлежностите/ опишаните постапки или доставете копија од содржината на прирачник за административна организација/ внатрешна контрола или ИСО прирачникот.</w:t>
            </w:r>
          </w:p>
          <w:p w:rsidR="003A72A4" w:rsidRPr="00087363" w:rsidRDefault="003A72A4" w:rsidP="004F32F2">
            <w:pPr>
              <w:rPr>
                <w:rFonts w:ascii="StobiSans Regular" w:hAnsi="StobiSans Regular"/>
                <w:sz w:val="24"/>
                <w:szCs w:val="24"/>
                <w:lang w:val="ru-RU"/>
              </w:rPr>
            </w:pPr>
          </w:p>
          <w:p w:rsidR="003A72A4" w:rsidRPr="00087363" w:rsidRDefault="003A72A4" w:rsidP="004F32F2">
            <w:pPr>
              <w:rPr>
                <w:rFonts w:ascii="StobiSans Regular" w:hAnsi="StobiSans Regular"/>
                <w:snapToGrid w:val="0"/>
                <w:color w:val="000000"/>
                <w:sz w:val="24"/>
                <w:szCs w:val="24"/>
                <w:lang w:val="ru-RU" w:eastAsia="sv-SE"/>
              </w:rPr>
            </w:pPr>
          </w:p>
          <w:p w:rsidR="003A72A4" w:rsidRPr="00087363" w:rsidRDefault="003A72A4" w:rsidP="004F32F2">
            <w:pPr>
              <w:rPr>
                <w:rFonts w:ascii="StobiSans Regular" w:hAnsi="StobiSans Regular"/>
                <w:b/>
                <w:sz w:val="24"/>
                <w:szCs w:val="24"/>
                <w:lang w:val="ru-RU"/>
              </w:rPr>
            </w:pPr>
            <w:r w:rsidRPr="00087363">
              <w:rPr>
                <w:rFonts w:ascii="StobiSans Regular" w:hAnsi="StobiSans Regular"/>
                <w:b/>
                <w:sz w:val="24"/>
                <w:szCs w:val="24"/>
                <w:lang w:val="ru-RU"/>
              </w:rPr>
              <w:t>Ревизија од други органи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Кои внатрешни или надворешни органи, освен спомнатите погоре овозможуваат ревизија на протокот на стока. </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Дали се достапни најновите извештаи.</w:t>
            </w:r>
          </w:p>
        </w:tc>
        <w:tc>
          <w:tcPr>
            <w:tcW w:w="1620" w:type="dxa"/>
          </w:tcPr>
          <w:p w:rsidR="003A72A4" w:rsidRPr="00087363" w:rsidRDefault="003A72A4" w:rsidP="004F32F2">
            <w:pPr>
              <w:rPr>
                <w:rFonts w:ascii="StobiSans Regular" w:hAnsi="StobiSans Regular"/>
                <w:snapToGrid w:val="0"/>
                <w:sz w:val="24"/>
                <w:szCs w:val="24"/>
                <w:lang w:val="ru-RU" w:eastAsia="sv-SE"/>
              </w:rPr>
            </w:pPr>
          </w:p>
        </w:tc>
      </w:tr>
    </w:tbl>
    <w:p w:rsidR="003A72A4" w:rsidRPr="00087363" w:rsidRDefault="003A72A4" w:rsidP="00247427">
      <w:pPr>
        <w:rPr>
          <w:rFonts w:ascii="StobiSans Regular" w:hAnsi="StobiSans Regular"/>
          <w:b/>
          <w:sz w:val="24"/>
          <w:szCs w:val="24"/>
          <w:lang w:val="sv-SE"/>
        </w:rPr>
      </w:pPr>
      <w:bookmarkStart w:id="13" w:name="_Toc517588390"/>
      <w:bookmarkStart w:id="14" w:name="_Toc118169063"/>
      <w:r w:rsidRPr="00087363">
        <w:rPr>
          <w:rFonts w:ascii="StobiSans Regular" w:hAnsi="StobiSans Regular"/>
          <w:b/>
          <w:sz w:val="24"/>
          <w:szCs w:val="24"/>
          <w:lang w:val="sv-SE"/>
        </w:rPr>
        <w:t>2.</w:t>
      </w:r>
      <w:r w:rsidRPr="00087363">
        <w:rPr>
          <w:rFonts w:ascii="StobiSans Regular" w:hAnsi="StobiSans Regular"/>
          <w:b/>
          <w:sz w:val="24"/>
          <w:szCs w:val="24"/>
          <w:lang w:val="sv-SE"/>
        </w:rPr>
        <w:tab/>
        <w:t>Усогласеност</w:t>
      </w:r>
      <w:bookmarkEnd w:id="13"/>
      <w:bookmarkEnd w:id="14"/>
      <w:r w:rsidRPr="00087363">
        <w:rPr>
          <w:rFonts w:ascii="StobiSans Regular" w:hAnsi="StobiSans Regular"/>
          <w:b/>
          <w:sz w:val="24"/>
          <w:szCs w:val="24"/>
          <w:lang w:val="sv-SE"/>
        </w:rPr>
        <w:tab/>
      </w:r>
    </w:p>
    <w:p w:rsidR="003A72A4" w:rsidRPr="00087363" w:rsidRDefault="003A72A4" w:rsidP="00247427">
      <w:pPr>
        <w:rPr>
          <w:rFonts w:ascii="StobiSans Regular" w:hAnsi="StobiSans Regular"/>
          <w:b/>
          <w:sz w:val="24"/>
          <w:szCs w:val="24"/>
          <w:lang w:val="sv-SE"/>
        </w:rPr>
      </w:pPr>
      <w:bookmarkStart w:id="15" w:name="_Toc517588395"/>
      <w:bookmarkStart w:id="16" w:name="_Toc9134042"/>
      <w:bookmarkStart w:id="17" w:name="_Toc118169064"/>
      <w:r w:rsidRPr="00087363">
        <w:rPr>
          <w:rFonts w:ascii="StobiSans Regular" w:hAnsi="StobiSans Regular"/>
          <w:b/>
          <w:sz w:val="24"/>
          <w:szCs w:val="24"/>
          <w:lang w:val="sv-SE"/>
        </w:rPr>
        <w:t>2.1.</w:t>
      </w:r>
      <w:r w:rsidRPr="00087363">
        <w:rPr>
          <w:rFonts w:ascii="StobiSans Regular" w:hAnsi="StobiSans Regular"/>
          <w:b/>
          <w:sz w:val="24"/>
          <w:szCs w:val="24"/>
          <w:lang w:val="sv-SE"/>
        </w:rPr>
        <w:tab/>
        <w:t>П</w:t>
      </w:r>
      <w:bookmarkEnd w:id="15"/>
      <w:bookmarkEnd w:id="16"/>
      <w:r w:rsidRPr="00087363">
        <w:rPr>
          <w:rFonts w:ascii="StobiSans Regular" w:hAnsi="StobiSans Regular"/>
          <w:b/>
          <w:sz w:val="24"/>
          <w:szCs w:val="24"/>
          <w:lang w:val="sv-SE"/>
        </w:rPr>
        <w:t>олитика</w:t>
      </w:r>
      <w:bookmarkEnd w:id="17"/>
    </w:p>
    <w:tbl>
      <w:tblPr>
        <w:tblW w:w="1009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404"/>
        <w:gridCol w:w="1842"/>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2.1.1.</w:t>
            </w:r>
          </w:p>
        </w:tc>
        <w:tc>
          <w:tcPr>
            <w:tcW w:w="212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Политика</w:t>
            </w:r>
          </w:p>
        </w:tc>
        <w:tc>
          <w:tcPr>
            <w:tcW w:w="5404" w:type="dxa"/>
          </w:tcPr>
          <w:p w:rsidR="003A72A4" w:rsidRPr="00087363" w:rsidRDefault="003A72A4" w:rsidP="004F32F2">
            <w:p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Дали постои прифатена политика за сузбивање на криумчарење (која им е добро позната на вработените).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napToGrid w:val="0"/>
                <w:color w:val="000000"/>
                <w:sz w:val="24"/>
                <w:szCs w:val="24"/>
                <w:lang w:val="ru-RU" w:eastAsia="sv-SE"/>
              </w:rPr>
              <w:t>Кои се постапките за помош на царинскиот орган преку информации во специјални околности.</w:t>
            </w:r>
          </w:p>
        </w:tc>
        <w:tc>
          <w:tcPr>
            <w:tcW w:w="1842"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lang w:val="ru-RU"/>
        </w:rPr>
      </w:pPr>
      <w:bookmarkStart w:id="18" w:name="_Toc517588396"/>
      <w:bookmarkStart w:id="19" w:name="_Toc9134043"/>
      <w:bookmarkStart w:id="20" w:name="_Toc118169065"/>
      <w:r w:rsidRPr="00087363">
        <w:rPr>
          <w:rFonts w:ascii="StobiSans Regular" w:hAnsi="StobiSans Regular"/>
          <w:b/>
          <w:sz w:val="24"/>
          <w:szCs w:val="24"/>
          <w:lang w:val="ru-RU"/>
        </w:rPr>
        <w:t>3.</w:t>
      </w:r>
      <w:bookmarkEnd w:id="18"/>
      <w:bookmarkEnd w:id="19"/>
      <w:r w:rsidRPr="00087363">
        <w:rPr>
          <w:rFonts w:ascii="StobiSans Regular" w:hAnsi="StobiSans Regular"/>
          <w:b/>
          <w:sz w:val="24"/>
          <w:szCs w:val="24"/>
          <w:lang w:val="ru-RU"/>
        </w:rPr>
        <w:tab/>
        <w:t>Обем на работа</w:t>
      </w:r>
      <w:bookmarkEnd w:id="20"/>
    </w:p>
    <w:p w:rsidR="003A72A4" w:rsidRPr="00087363" w:rsidRDefault="003A72A4" w:rsidP="00247427">
      <w:pPr>
        <w:rPr>
          <w:rFonts w:ascii="StobiSans Regular" w:hAnsi="StobiSans Regular"/>
          <w:b/>
          <w:sz w:val="24"/>
          <w:szCs w:val="24"/>
          <w:lang w:val="ru-RU"/>
        </w:rPr>
      </w:pPr>
      <w:bookmarkStart w:id="21" w:name="_Toc517588397"/>
      <w:bookmarkStart w:id="22" w:name="_Toc118169066"/>
      <w:r w:rsidRPr="00087363">
        <w:rPr>
          <w:rFonts w:ascii="StobiSans Regular" w:hAnsi="StobiSans Regular"/>
          <w:b/>
          <w:sz w:val="24"/>
          <w:szCs w:val="24"/>
          <w:lang w:val="ru-RU"/>
        </w:rPr>
        <w:t>3.1.</w:t>
      </w:r>
      <w:bookmarkEnd w:id="21"/>
      <w:r w:rsidRPr="00087363">
        <w:rPr>
          <w:rFonts w:ascii="StobiSans Regular" w:hAnsi="StobiSans Regular"/>
          <w:b/>
          <w:sz w:val="24"/>
          <w:szCs w:val="24"/>
          <w:lang w:val="ru-RU"/>
        </w:rPr>
        <w:tab/>
        <w:t>Статистики на операторот</w:t>
      </w:r>
      <w:bookmarkEnd w:id="22"/>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404"/>
        <w:gridCol w:w="1829"/>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3.1.1.</w:t>
            </w:r>
          </w:p>
        </w:tc>
        <w:tc>
          <w:tcPr>
            <w:tcW w:w="2127"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Годишен обрт (општо)</w:t>
            </w:r>
          </w:p>
        </w:tc>
        <w:tc>
          <w:tcPr>
            <w:tcW w:w="5404" w:type="dxa"/>
          </w:tcPr>
          <w:p w:rsidR="003A72A4" w:rsidRPr="00087363" w:rsidRDefault="003A72A4" w:rsidP="004F32F2">
            <w:pPr>
              <w:rPr>
                <w:rFonts w:ascii="StobiSans Regular" w:hAnsi="StobiSans Regular"/>
                <w:sz w:val="24"/>
                <w:szCs w:val="24"/>
                <w:lang w:val="sv-SE"/>
              </w:rPr>
            </w:pPr>
            <w:r w:rsidRPr="00087363">
              <w:rPr>
                <w:rFonts w:ascii="StobiSans Regular" w:hAnsi="StobiSans Regular"/>
                <w:sz w:val="24"/>
                <w:szCs w:val="24"/>
                <w:lang w:val="ru-RU"/>
              </w:rPr>
              <w:t>Колкава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вредноста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годишниот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 xml:space="preserve">обрт </w:t>
            </w:r>
            <w:r w:rsidRPr="00087363">
              <w:rPr>
                <w:rFonts w:ascii="StobiSans Regular" w:hAnsi="StobiSans Regular"/>
                <w:sz w:val="24"/>
                <w:szCs w:val="24"/>
                <w:lang w:val="sv-SE"/>
              </w:rPr>
              <w:t>(</w:t>
            </w:r>
            <w:r w:rsidRPr="00087363">
              <w:rPr>
                <w:rFonts w:ascii="StobiSans Regular" w:hAnsi="StobiSans Regular"/>
                <w:sz w:val="24"/>
                <w:szCs w:val="24"/>
                <w:lang w:val="ru-RU"/>
              </w:rPr>
              <w:t>општо</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последните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неколку</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години</w:t>
            </w:r>
            <w:r w:rsidRPr="00087363">
              <w:rPr>
                <w:rFonts w:ascii="StobiSans Regular" w:hAnsi="StobiSans Regular"/>
                <w:sz w:val="24"/>
                <w:szCs w:val="24"/>
                <w:lang w:val="sv-SE"/>
              </w:rPr>
              <w:t>.</w:t>
            </w:r>
          </w:p>
        </w:tc>
        <w:tc>
          <w:tcPr>
            <w:tcW w:w="1829" w:type="dxa"/>
          </w:tcPr>
          <w:p w:rsidR="003A72A4" w:rsidRPr="00087363" w:rsidRDefault="003A72A4" w:rsidP="004F32F2">
            <w:pPr>
              <w:rPr>
                <w:rFonts w:ascii="StobiSans Regular" w:hAnsi="StobiSans Regular"/>
                <w:sz w:val="24"/>
                <w:szCs w:val="24"/>
                <w:lang w:val="sv-SE"/>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3.1.2.</w:t>
            </w:r>
          </w:p>
        </w:tc>
        <w:tc>
          <w:tcPr>
            <w:tcW w:w="212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Профити и загуби</w:t>
            </w:r>
          </w:p>
        </w:tc>
        <w:tc>
          <w:tcPr>
            <w:tcW w:w="5404" w:type="dxa"/>
          </w:tcPr>
          <w:p w:rsidR="003A72A4" w:rsidRPr="00087363" w:rsidRDefault="003A72A4" w:rsidP="004F32F2">
            <w:pPr>
              <w:rPr>
                <w:rFonts w:ascii="StobiSans Regular" w:hAnsi="StobiSans Regular"/>
                <w:smallCaps/>
                <w:sz w:val="24"/>
                <w:szCs w:val="24"/>
                <w:lang w:val="ru-RU"/>
              </w:rPr>
            </w:pPr>
            <w:r w:rsidRPr="00087363">
              <w:rPr>
                <w:rFonts w:ascii="StobiSans Regular" w:hAnsi="StobiSans Regular"/>
                <w:sz w:val="24"/>
                <w:szCs w:val="24"/>
                <w:lang w:val="ru-RU"/>
              </w:rPr>
              <w:t>Колкава е вредноста на профитите и загубите на трговското друштво во последните неколку години.</w:t>
            </w:r>
          </w:p>
        </w:tc>
        <w:tc>
          <w:tcPr>
            <w:tcW w:w="1829" w:type="dxa"/>
          </w:tcPr>
          <w:p w:rsidR="003A72A4" w:rsidRPr="00087363" w:rsidRDefault="003A72A4" w:rsidP="004F32F2">
            <w:pPr>
              <w:rPr>
                <w:rFonts w:ascii="StobiSans Regular" w:hAnsi="StobiSans Regular"/>
                <w:smallCaps/>
                <w:sz w:val="24"/>
                <w:szCs w:val="24"/>
                <w:lang w:val="ru-RU"/>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3.1.3.</w:t>
            </w:r>
          </w:p>
        </w:tc>
        <w:tc>
          <w:tcPr>
            <w:tcW w:w="2127"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Набавки (надворешна трговија).Увозни/внатрешни трансакции на трговското друштво</w:t>
            </w:r>
          </w:p>
        </w:tc>
        <w:tc>
          <w:tcPr>
            <w:tcW w:w="5404"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 се обезбеди проценка по набавувач, на обемот (изразено во количина и вредност) на купувања кој се очекува во следните неколку години .</w:t>
            </w:r>
          </w:p>
          <w:p w:rsidR="003A72A4" w:rsidRPr="00087363" w:rsidRDefault="003A72A4" w:rsidP="004F32F2">
            <w:pPr>
              <w:pStyle w:val="FootnoteText"/>
              <w:rPr>
                <w:rFonts w:ascii="StobiSans Regular" w:hAnsi="StobiSans Regular"/>
                <w:smallCaps/>
                <w:sz w:val="24"/>
                <w:szCs w:val="24"/>
                <w:lang w:val="ru-RU"/>
              </w:rPr>
            </w:pPr>
            <w:r w:rsidRPr="00087363">
              <w:rPr>
                <w:rFonts w:ascii="StobiSans Regular" w:hAnsi="StobiSans Regular"/>
                <w:sz w:val="24"/>
                <w:szCs w:val="24"/>
                <w:lang w:val="ru-RU"/>
              </w:rPr>
              <w:t>Наведете ги во овој преглед видовите на ставки, нивниот опис и земјата на потекло.</w:t>
            </w:r>
          </w:p>
        </w:tc>
        <w:tc>
          <w:tcPr>
            <w:tcW w:w="1829"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3.1.4.</w:t>
            </w:r>
          </w:p>
        </w:tc>
        <w:tc>
          <w:tcPr>
            <w:tcW w:w="2127"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Стока која се употребува во процесот на производство</w:t>
            </w:r>
          </w:p>
        </w:tc>
        <w:tc>
          <w:tcPr>
            <w:tcW w:w="5404"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Да се обезбеди проценка на обемот на стока која се очекува да се употребува во следните неколку години (квантитативно и вредносно). </w:t>
            </w:r>
          </w:p>
          <w:p w:rsidR="003A72A4" w:rsidRPr="00087363" w:rsidRDefault="003A72A4" w:rsidP="004F32F2">
            <w:pPr>
              <w:rPr>
                <w:rFonts w:ascii="StobiSans Regular" w:hAnsi="StobiSans Regular"/>
                <w:smallCaps/>
                <w:sz w:val="24"/>
                <w:szCs w:val="24"/>
                <w:lang w:val="ru-RU"/>
              </w:rPr>
            </w:pPr>
            <w:r w:rsidRPr="00087363">
              <w:rPr>
                <w:rFonts w:ascii="StobiSans Regular" w:hAnsi="StobiSans Regular"/>
                <w:sz w:val="24"/>
                <w:szCs w:val="24"/>
                <w:lang w:val="ru-RU"/>
              </w:rPr>
              <w:t>Во прегледот наведете ги бројот на ставката и описот на суровините, полупроизводите и земјата на потекло.</w:t>
            </w:r>
          </w:p>
        </w:tc>
        <w:tc>
          <w:tcPr>
            <w:tcW w:w="1829"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3.1.5.</w:t>
            </w:r>
          </w:p>
        </w:tc>
        <w:tc>
          <w:tcPr>
            <w:tcW w:w="2127"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Резултат на процесот на производство</w:t>
            </w:r>
          </w:p>
        </w:tc>
        <w:tc>
          <w:tcPr>
            <w:tcW w:w="5404"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 се обезбеди проценка на резултатот на процесот на производство што се очекува следните неколку години (вредносно и квантитативно).</w:t>
            </w:r>
          </w:p>
          <w:p w:rsidR="003A72A4" w:rsidRPr="00087363" w:rsidRDefault="003A72A4" w:rsidP="004F32F2">
            <w:pPr>
              <w:rPr>
                <w:rFonts w:ascii="StobiSans Regular" w:hAnsi="StobiSans Regular"/>
                <w:smallCaps/>
                <w:sz w:val="24"/>
                <w:szCs w:val="24"/>
                <w:lang w:val="ru-RU"/>
              </w:rPr>
            </w:pPr>
            <w:r w:rsidRPr="00087363">
              <w:rPr>
                <w:rFonts w:ascii="StobiSans Regular" w:hAnsi="StobiSans Regular"/>
                <w:sz w:val="24"/>
                <w:szCs w:val="24"/>
                <w:lang w:val="ru-RU"/>
              </w:rPr>
              <w:t>Наведете го бројот на ставките, нивниот опис и земја на дестинација.</w:t>
            </w:r>
          </w:p>
        </w:tc>
        <w:tc>
          <w:tcPr>
            <w:tcW w:w="1829"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3.1.6.</w:t>
            </w:r>
          </w:p>
        </w:tc>
        <w:tc>
          <w:tcPr>
            <w:tcW w:w="2127"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Продажба (надворешна трговија)(извоз,внатрешна достава).</w:t>
            </w:r>
          </w:p>
        </w:tc>
        <w:tc>
          <w:tcPr>
            <w:tcW w:w="5404"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Да се обезбеди проценка на обемот на продажба по купувач што се очекува во следните неколку години (квантитативно и вредносно).  </w:t>
            </w:r>
          </w:p>
          <w:p w:rsidR="003A72A4" w:rsidRPr="00087363" w:rsidRDefault="003A72A4" w:rsidP="004F32F2">
            <w:pPr>
              <w:pStyle w:val="FootnoteText"/>
              <w:rPr>
                <w:rFonts w:ascii="StobiSans Regular" w:hAnsi="StobiSans Regular"/>
                <w:smallCaps/>
                <w:sz w:val="24"/>
                <w:szCs w:val="24"/>
                <w:lang w:val="ru-RU"/>
              </w:rPr>
            </w:pPr>
            <w:r w:rsidRPr="00087363">
              <w:rPr>
                <w:rFonts w:ascii="StobiSans Regular" w:hAnsi="StobiSans Regular"/>
                <w:sz w:val="24"/>
                <w:szCs w:val="24"/>
                <w:lang w:val="ru-RU"/>
              </w:rPr>
              <w:t xml:space="preserve">Наведете го видот на ставки, нивниот опис и земја на дестинација.    </w:t>
            </w:r>
          </w:p>
        </w:tc>
        <w:tc>
          <w:tcPr>
            <w:tcW w:w="1829"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rPr>
      </w:pPr>
      <w:bookmarkStart w:id="23" w:name="_Toc517588398"/>
      <w:bookmarkStart w:id="24" w:name="_Toc118169067"/>
      <w:r w:rsidRPr="00087363">
        <w:rPr>
          <w:rFonts w:ascii="StobiSans Regular" w:hAnsi="StobiSans Regular"/>
          <w:b/>
          <w:sz w:val="24"/>
          <w:szCs w:val="24"/>
        </w:rPr>
        <w:t>3.2.</w:t>
      </w:r>
      <w:bookmarkEnd w:id="23"/>
      <w:r w:rsidRPr="00087363">
        <w:rPr>
          <w:rFonts w:ascii="StobiSans Regular" w:hAnsi="StobiSans Regular"/>
          <w:b/>
          <w:sz w:val="24"/>
          <w:szCs w:val="24"/>
        </w:rPr>
        <w:tab/>
        <w:t>Статистики за царински работи</w:t>
      </w:r>
      <w:bookmarkEnd w:id="24"/>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433"/>
        <w:gridCol w:w="1800"/>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3.2.1.</w:t>
            </w:r>
          </w:p>
        </w:tc>
        <w:tc>
          <w:tcPr>
            <w:tcW w:w="2127"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Број на декларации</w:t>
            </w:r>
          </w:p>
        </w:tc>
        <w:tc>
          <w:tcPr>
            <w:tcW w:w="5433" w:type="dxa"/>
          </w:tcPr>
          <w:p w:rsidR="003A72A4" w:rsidRPr="00087363" w:rsidRDefault="003A72A4" w:rsidP="008F71D5">
            <w:pPr>
              <w:numPr>
                <w:ilvl w:val="0"/>
                <w:numId w:val="31"/>
              </w:numPr>
              <w:tabs>
                <w:tab w:val="clear" w:pos="360"/>
                <w:tab w:val="num" w:pos="143"/>
              </w:tabs>
              <w:ind w:left="143" w:hanging="143"/>
              <w:rPr>
                <w:rFonts w:ascii="StobiSans Regular" w:hAnsi="StobiSans Regular"/>
                <w:sz w:val="24"/>
                <w:szCs w:val="24"/>
                <w:lang w:val="sv-SE"/>
              </w:rPr>
            </w:pPr>
            <w:r w:rsidRPr="00087363">
              <w:rPr>
                <w:rFonts w:ascii="StobiSans Regular" w:hAnsi="StobiSans Regular"/>
                <w:sz w:val="24"/>
                <w:szCs w:val="24"/>
                <w:lang w:val="ru-RU"/>
              </w:rPr>
              <w:t>Да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даде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вкупниот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број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очекуваните</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увозно</w:t>
            </w:r>
            <w:r w:rsidRPr="00087363">
              <w:rPr>
                <w:rFonts w:ascii="StobiSans Regular" w:hAnsi="StobiSans Regular"/>
                <w:sz w:val="24"/>
                <w:szCs w:val="24"/>
                <w:lang w:val="sv-SE"/>
              </w:rPr>
              <w:t>/</w:t>
            </w:r>
            <w:r w:rsidRPr="00087363">
              <w:rPr>
                <w:rFonts w:ascii="StobiSans Regular" w:hAnsi="StobiSans Regular"/>
                <w:sz w:val="24"/>
                <w:szCs w:val="24"/>
                <w:lang w:val="ru-RU"/>
              </w:rPr>
              <w:t>извозни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декларации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последните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две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години</w:t>
            </w:r>
            <w:r w:rsidRPr="00087363">
              <w:rPr>
                <w:rFonts w:ascii="StobiSans Regular" w:hAnsi="StobiSans Regular"/>
                <w:sz w:val="24"/>
                <w:szCs w:val="24"/>
                <w:lang w:val="sv-SE"/>
              </w:rPr>
              <w:t>.</w:t>
            </w:r>
          </w:p>
          <w:p w:rsidR="003A72A4" w:rsidRPr="00087363" w:rsidRDefault="003A72A4" w:rsidP="008F71D5">
            <w:pPr>
              <w:numPr>
                <w:ilvl w:val="0"/>
                <w:numId w:val="31"/>
              </w:numPr>
              <w:tabs>
                <w:tab w:val="clear" w:pos="360"/>
                <w:tab w:val="num" w:pos="143"/>
              </w:tabs>
              <w:ind w:left="143" w:hanging="143"/>
              <w:rPr>
                <w:rFonts w:ascii="StobiSans Regular" w:hAnsi="StobiSans Regular"/>
                <w:sz w:val="24"/>
                <w:szCs w:val="24"/>
                <w:lang w:val="sv-SE"/>
              </w:rPr>
            </w:pPr>
            <w:r w:rsidRPr="00087363">
              <w:rPr>
                <w:rFonts w:ascii="StobiSans Regular" w:hAnsi="StobiSans Regular"/>
                <w:sz w:val="24"/>
                <w:szCs w:val="24"/>
                <w:lang w:val="ru-RU"/>
              </w:rPr>
              <w:t>Да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даде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вкупниот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број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увозни</w:t>
            </w:r>
            <w:r w:rsidRPr="00087363">
              <w:rPr>
                <w:rFonts w:ascii="StobiSans Regular" w:hAnsi="StobiSans Regular"/>
                <w:sz w:val="24"/>
                <w:szCs w:val="24"/>
                <w:lang w:val="sv-SE"/>
              </w:rPr>
              <w:t>/</w:t>
            </w:r>
            <w:r w:rsidRPr="00087363">
              <w:rPr>
                <w:rFonts w:ascii="StobiSans Regular" w:hAnsi="StobiSans Regular"/>
                <w:sz w:val="24"/>
                <w:szCs w:val="24"/>
                <w:lang w:val="ru-RU"/>
              </w:rPr>
              <w:t>извозни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декларации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последните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две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години</w:t>
            </w:r>
            <w:r w:rsidRPr="00087363">
              <w:rPr>
                <w:rFonts w:ascii="StobiSans Regular" w:hAnsi="StobiSans Regular"/>
                <w:sz w:val="24"/>
                <w:szCs w:val="24"/>
                <w:lang w:val="sv-SE"/>
              </w:rPr>
              <w:t>.</w:t>
            </w:r>
          </w:p>
        </w:tc>
        <w:tc>
          <w:tcPr>
            <w:tcW w:w="1800" w:type="dxa"/>
          </w:tcPr>
          <w:p w:rsidR="003A72A4" w:rsidRPr="00087363" w:rsidRDefault="003A72A4" w:rsidP="004F32F2">
            <w:pPr>
              <w:pStyle w:val="FootnoteText"/>
              <w:rPr>
                <w:rFonts w:ascii="StobiSans Regular" w:hAnsi="StobiSans Regular"/>
                <w:sz w:val="24"/>
                <w:szCs w:val="24"/>
                <w:lang w:val="sv-SE"/>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3.2.2.</w:t>
            </w:r>
          </w:p>
        </w:tc>
        <w:tc>
          <w:tcPr>
            <w:tcW w:w="2127"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Број на царински органи кои се вклучени.</w:t>
            </w:r>
          </w:p>
        </w:tc>
        <w:tc>
          <w:tcPr>
            <w:tcW w:w="5433"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 се даде преглед на вклучените царински органи.</w:t>
            </w:r>
          </w:p>
        </w:tc>
        <w:tc>
          <w:tcPr>
            <w:tcW w:w="180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3.2.3.</w:t>
            </w:r>
          </w:p>
        </w:tc>
        <w:tc>
          <w:tcPr>
            <w:tcW w:w="2127"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Број на вклучени шпедитери/</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агенти</w:t>
            </w:r>
          </w:p>
        </w:tc>
        <w:tc>
          <w:tcPr>
            <w:tcW w:w="5433"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Дадете преглед на вклучените шпедитери /агенти (име, број, адреса)</w:t>
            </w:r>
          </w:p>
        </w:tc>
        <w:tc>
          <w:tcPr>
            <w:tcW w:w="1800"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rPr>
      </w:pPr>
      <w:bookmarkStart w:id="25" w:name="_Toc517588400"/>
      <w:bookmarkStart w:id="26" w:name="_Toc9134046"/>
      <w:bookmarkStart w:id="27" w:name="_Toc118169068"/>
      <w:r w:rsidRPr="00087363">
        <w:rPr>
          <w:rFonts w:ascii="StobiSans Regular" w:hAnsi="StobiSans Regular"/>
          <w:b/>
          <w:sz w:val="24"/>
          <w:szCs w:val="24"/>
        </w:rPr>
        <w:t>3.4.</w:t>
      </w:r>
      <w:bookmarkEnd w:id="25"/>
      <w:bookmarkEnd w:id="26"/>
      <w:r w:rsidRPr="00087363">
        <w:rPr>
          <w:rFonts w:ascii="StobiSans Regular" w:hAnsi="StobiSans Regular"/>
          <w:b/>
          <w:sz w:val="24"/>
          <w:szCs w:val="24"/>
        </w:rPr>
        <w:tab/>
        <w:t>Фискална статистика</w:t>
      </w:r>
      <w:bookmarkEnd w:id="27"/>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244"/>
        <w:gridCol w:w="1989"/>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3.4.1.</w:t>
            </w:r>
          </w:p>
        </w:tc>
        <w:tc>
          <w:tcPr>
            <w:tcW w:w="2127" w:type="dxa"/>
          </w:tcPr>
          <w:p w:rsidR="003A72A4" w:rsidRPr="00087363" w:rsidRDefault="003A72A4" w:rsidP="004F32F2">
            <w:pPr>
              <w:pStyle w:val="FootnoteText"/>
              <w:rPr>
                <w:rFonts w:ascii="StobiSans Regular" w:hAnsi="StobiSans Regular"/>
                <w:sz w:val="24"/>
                <w:szCs w:val="24"/>
              </w:rPr>
            </w:pPr>
            <w:r w:rsidRPr="00087363">
              <w:rPr>
                <w:rFonts w:ascii="StobiSans Regular" w:hAnsi="StobiSans Regular"/>
                <w:sz w:val="24"/>
                <w:szCs w:val="24"/>
                <w:lang w:val="sv-SE"/>
              </w:rPr>
              <w:t>Вкупни</w:t>
            </w:r>
            <w:r w:rsidRPr="00087363">
              <w:rPr>
                <w:rFonts w:ascii="StobiSans Regular" w:hAnsi="StobiSans Regular"/>
                <w:sz w:val="24"/>
                <w:szCs w:val="24"/>
              </w:rPr>
              <w:t xml:space="preserve"> </w:t>
            </w:r>
            <w:r w:rsidRPr="00087363">
              <w:rPr>
                <w:rFonts w:ascii="StobiSans Regular" w:hAnsi="StobiSans Regular"/>
                <w:sz w:val="24"/>
                <w:szCs w:val="24"/>
                <w:lang w:val="sv-SE"/>
              </w:rPr>
              <w:t>давачки</w:t>
            </w:r>
            <w:r w:rsidRPr="00087363">
              <w:rPr>
                <w:rFonts w:ascii="StobiSans Regular" w:hAnsi="StobiSans Regular"/>
                <w:sz w:val="24"/>
                <w:szCs w:val="24"/>
              </w:rPr>
              <w:t xml:space="preserve"> </w:t>
            </w:r>
            <w:r w:rsidRPr="00087363">
              <w:rPr>
                <w:rFonts w:ascii="StobiSans Regular" w:hAnsi="StobiSans Regular"/>
                <w:sz w:val="24"/>
                <w:szCs w:val="24"/>
                <w:lang w:val="sv-SE"/>
              </w:rPr>
              <w:t>кои</w:t>
            </w:r>
            <w:r w:rsidRPr="00087363">
              <w:rPr>
                <w:rFonts w:ascii="StobiSans Regular" w:hAnsi="StobiSans Regular"/>
                <w:sz w:val="24"/>
                <w:szCs w:val="24"/>
              </w:rPr>
              <w:t xml:space="preserve"> </w:t>
            </w:r>
            <w:r w:rsidRPr="00087363">
              <w:rPr>
                <w:rFonts w:ascii="StobiSans Regular" w:hAnsi="StobiSans Regular"/>
                <w:sz w:val="24"/>
                <w:szCs w:val="24"/>
                <w:lang w:val="sv-SE"/>
              </w:rPr>
              <w:t>се</w:t>
            </w:r>
            <w:r w:rsidRPr="00087363">
              <w:rPr>
                <w:rFonts w:ascii="StobiSans Regular" w:hAnsi="StobiSans Regular"/>
                <w:sz w:val="24"/>
                <w:szCs w:val="24"/>
              </w:rPr>
              <w:t xml:space="preserve"> </w:t>
            </w:r>
            <w:r w:rsidRPr="00087363">
              <w:rPr>
                <w:rFonts w:ascii="StobiSans Regular" w:hAnsi="StobiSans Regular"/>
                <w:sz w:val="24"/>
                <w:szCs w:val="24"/>
                <w:lang w:val="sv-SE"/>
              </w:rPr>
              <w:t>платени</w:t>
            </w:r>
            <w:r w:rsidRPr="00087363">
              <w:rPr>
                <w:rFonts w:ascii="StobiSans Regular" w:hAnsi="StobiSans Regular"/>
                <w:sz w:val="24"/>
                <w:szCs w:val="24"/>
              </w:rPr>
              <w:t xml:space="preserve"> </w:t>
            </w:r>
            <w:r w:rsidRPr="00087363">
              <w:rPr>
                <w:rFonts w:ascii="StobiSans Regular" w:hAnsi="StobiSans Regular"/>
                <w:sz w:val="24"/>
                <w:szCs w:val="24"/>
                <w:lang w:val="sv-SE"/>
              </w:rPr>
              <w:t>или</w:t>
            </w:r>
            <w:r w:rsidRPr="00087363">
              <w:rPr>
                <w:rFonts w:ascii="StobiSans Regular" w:hAnsi="StobiSans Regular"/>
                <w:sz w:val="24"/>
                <w:szCs w:val="24"/>
              </w:rPr>
              <w:t xml:space="preserve"> </w:t>
            </w:r>
            <w:r w:rsidRPr="00087363">
              <w:rPr>
                <w:rFonts w:ascii="StobiSans Regular" w:hAnsi="StobiSans Regular"/>
                <w:sz w:val="24"/>
                <w:szCs w:val="24"/>
                <w:lang w:val="sv-SE"/>
              </w:rPr>
              <w:t>треба</w:t>
            </w:r>
            <w:r w:rsidRPr="00087363">
              <w:rPr>
                <w:rFonts w:ascii="StobiSans Regular" w:hAnsi="StobiSans Regular"/>
                <w:sz w:val="24"/>
                <w:szCs w:val="24"/>
              </w:rPr>
              <w:t xml:space="preserve"> </w:t>
            </w:r>
            <w:r w:rsidRPr="00087363">
              <w:rPr>
                <w:rFonts w:ascii="StobiSans Regular" w:hAnsi="StobiSans Regular"/>
                <w:sz w:val="24"/>
                <w:szCs w:val="24"/>
                <w:lang w:val="sv-SE"/>
              </w:rPr>
              <w:t>да</w:t>
            </w:r>
            <w:r w:rsidRPr="00087363">
              <w:rPr>
                <w:rFonts w:ascii="StobiSans Regular" w:hAnsi="StobiSans Regular"/>
                <w:sz w:val="24"/>
                <w:szCs w:val="24"/>
              </w:rPr>
              <w:t xml:space="preserve"> </w:t>
            </w:r>
            <w:r w:rsidRPr="00087363">
              <w:rPr>
                <w:rFonts w:ascii="StobiSans Regular" w:hAnsi="StobiSans Regular"/>
                <w:sz w:val="24"/>
                <w:szCs w:val="24"/>
                <w:lang w:val="sv-SE"/>
              </w:rPr>
              <w:t>се</w:t>
            </w:r>
            <w:r w:rsidRPr="00087363">
              <w:rPr>
                <w:rFonts w:ascii="StobiSans Regular" w:hAnsi="StobiSans Regular"/>
                <w:sz w:val="24"/>
                <w:szCs w:val="24"/>
              </w:rPr>
              <w:t xml:space="preserve"> </w:t>
            </w:r>
            <w:r w:rsidRPr="00087363">
              <w:rPr>
                <w:rFonts w:ascii="StobiSans Regular" w:hAnsi="StobiSans Regular"/>
                <w:sz w:val="24"/>
                <w:szCs w:val="24"/>
                <w:lang w:val="sv-SE"/>
              </w:rPr>
              <w:t>платат</w:t>
            </w:r>
          </w:p>
        </w:tc>
        <w:tc>
          <w:tcPr>
            <w:tcW w:w="5244" w:type="dxa"/>
          </w:tcPr>
          <w:p w:rsidR="003A72A4" w:rsidRPr="00087363" w:rsidRDefault="003A72A4" w:rsidP="004F32F2">
            <w:pPr>
              <w:pStyle w:val="FootnoteText"/>
              <w:rPr>
                <w:rFonts w:ascii="StobiSans Regular" w:hAnsi="StobiSans Regular"/>
                <w:smallCaps/>
                <w:sz w:val="24"/>
                <w:szCs w:val="24"/>
              </w:rPr>
            </w:pPr>
            <w:r w:rsidRPr="00087363">
              <w:rPr>
                <w:rFonts w:ascii="StobiSans Regular" w:hAnsi="StobiSans Regular"/>
                <w:sz w:val="24"/>
                <w:szCs w:val="24"/>
                <w:lang w:val="sv-SE"/>
              </w:rPr>
              <w:t>Обезбедете</w:t>
            </w:r>
            <w:r w:rsidRPr="00087363">
              <w:rPr>
                <w:rFonts w:ascii="StobiSans Regular" w:hAnsi="StobiSans Regular"/>
                <w:sz w:val="24"/>
                <w:szCs w:val="24"/>
              </w:rPr>
              <w:t xml:space="preserve"> </w:t>
            </w:r>
            <w:r w:rsidRPr="00087363">
              <w:rPr>
                <w:rFonts w:ascii="StobiSans Regular" w:hAnsi="StobiSans Regular"/>
                <w:sz w:val="24"/>
                <w:szCs w:val="24"/>
                <w:lang w:val="sv-SE"/>
              </w:rPr>
              <w:t>преглед</w:t>
            </w:r>
            <w:r w:rsidRPr="00087363">
              <w:rPr>
                <w:rFonts w:ascii="StobiSans Regular" w:hAnsi="StobiSans Regular"/>
                <w:sz w:val="24"/>
                <w:szCs w:val="24"/>
              </w:rPr>
              <w:t xml:space="preserve"> </w:t>
            </w:r>
            <w:r w:rsidRPr="00087363">
              <w:rPr>
                <w:rFonts w:ascii="StobiSans Regular" w:hAnsi="StobiSans Regular"/>
                <w:sz w:val="24"/>
                <w:szCs w:val="24"/>
                <w:lang w:val="sv-SE"/>
              </w:rPr>
              <w:t>за</w:t>
            </w:r>
            <w:r w:rsidRPr="00087363">
              <w:rPr>
                <w:rFonts w:ascii="StobiSans Regular" w:hAnsi="StobiSans Regular"/>
                <w:sz w:val="24"/>
                <w:szCs w:val="24"/>
              </w:rPr>
              <w:t xml:space="preserve"> </w:t>
            </w:r>
            <w:r w:rsidRPr="00087363">
              <w:rPr>
                <w:rFonts w:ascii="StobiSans Regular" w:hAnsi="StobiSans Regular"/>
                <w:sz w:val="24"/>
                <w:szCs w:val="24"/>
                <w:lang w:val="sv-SE"/>
              </w:rPr>
              <w:t>последните</w:t>
            </w:r>
            <w:r w:rsidRPr="00087363">
              <w:rPr>
                <w:rFonts w:ascii="StobiSans Regular" w:hAnsi="StobiSans Regular"/>
                <w:sz w:val="24"/>
                <w:szCs w:val="24"/>
              </w:rPr>
              <w:t xml:space="preserve"> </w:t>
            </w:r>
            <w:r w:rsidRPr="00087363">
              <w:rPr>
                <w:rFonts w:ascii="StobiSans Regular" w:hAnsi="StobiSans Regular"/>
                <w:sz w:val="24"/>
                <w:szCs w:val="24"/>
                <w:lang w:val="sv-SE"/>
              </w:rPr>
              <w:t>две</w:t>
            </w:r>
            <w:r w:rsidRPr="00087363">
              <w:rPr>
                <w:rFonts w:ascii="StobiSans Regular" w:hAnsi="StobiSans Regular"/>
                <w:sz w:val="24"/>
                <w:szCs w:val="24"/>
              </w:rPr>
              <w:t xml:space="preserve"> </w:t>
            </w:r>
            <w:r w:rsidRPr="00087363">
              <w:rPr>
                <w:rFonts w:ascii="StobiSans Regular" w:hAnsi="StobiSans Regular"/>
                <w:sz w:val="24"/>
                <w:szCs w:val="24"/>
                <w:lang w:val="sv-SE"/>
              </w:rPr>
              <w:t>години</w:t>
            </w:r>
            <w:r w:rsidRPr="00087363">
              <w:rPr>
                <w:rFonts w:ascii="StobiSans Regular" w:hAnsi="StobiSans Regular"/>
                <w:sz w:val="24"/>
                <w:szCs w:val="24"/>
              </w:rPr>
              <w:t xml:space="preserve"> </w:t>
            </w:r>
            <w:r w:rsidRPr="00087363">
              <w:rPr>
                <w:rFonts w:ascii="StobiSans Regular" w:hAnsi="StobiSans Regular"/>
                <w:sz w:val="24"/>
                <w:szCs w:val="24"/>
                <w:lang w:val="sv-SE"/>
              </w:rPr>
              <w:t>и</w:t>
            </w:r>
            <w:r w:rsidRPr="00087363">
              <w:rPr>
                <w:rFonts w:ascii="StobiSans Regular" w:hAnsi="StobiSans Regular"/>
                <w:sz w:val="24"/>
                <w:szCs w:val="24"/>
              </w:rPr>
              <w:t>/</w:t>
            </w:r>
            <w:r w:rsidRPr="00087363">
              <w:rPr>
                <w:rFonts w:ascii="StobiSans Regular" w:hAnsi="StobiSans Regular"/>
                <w:sz w:val="24"/>
                <w:szCs w:val="24"/>
                <w:lang w:val="sv-SE"/>
              </w:rPr>
              <w:t>или</w:t>
            </w:r>
            <w:r w:rsidRPr="00087363">
              <w:rPr>
                <w:rFonts w:ascii="StobiSans Regular" w:hAnsi="StobiSans Regular"/>
                <w:sz w:val="24"/>
                <w:szCs w:val="24"/>
              </w:rPr>
              <w:t xml:space="preserve"> </w:t>
            </w:r>
            <w:r w:rsidRPr="00087363">
              <w:rPr>
                <w:rFonts w:ascii="StobiSans Regular" w:hAnsi="StobiSans Regular"/>
                <w:sz w:val="24"/>
                <w:szCs w:val="24"/>
                <w:lang w:val="sv-SE"/>
              </w:rPr>
              <w:t>очекувана</w:t>
            </w:r>
            <w:r w:rsidRPr="00087363">
              <w:rPr>
                <w:rFonts w:ascii="StobiSans Regular" w:hAnsi="StobiSans Regular"/>
                <w:sz w:val="24"/>
                <w:szCs w:val="24"/>
              </w:rPr>
              <w:t xml:space="preserve"> </w:t>
            </w:r>
            <w:r w:rsidRPr="00087363">
              <w:rPr>
                <w:rFonts w:ascii="StobiSans Regular" w:hAnsi="StobiSans Regular"/>
                <w:sz w:val="24"/>
                <w:szCs w:val="24"/>
                <w:lang w:val="sv-SE"/>
              </w:rPr>
              <w:t>пресметка</w:t>
            </w:r>
            <w:r w:rsidRPr="00087363">
              <w:rPr>
                <w:rFonts w:ascii="StobiSans Regular" w:hAnsi="StobiSans Regular"/>
                <w:sz w:val="24"/>
                <w:szCs w:val="24"/>
              </w:rPr>
              <w:t xml:space="preserve"> </w:t>
            </w:r>
            <w:r w:rsidRPr="00087363">
              <w:rPr>
                <w:rFonts w:ascii="StobiSans Regular" w:hAnsi="StobiSans Regular"/>
                <w:sz w:val="24"/>
                <w:szCs w:val="24"/>
                <w:lang w:val="sv-SE"/>
              </w:rPr>
              <w:t>за</w:t>
            </w:r>
            <w:r w:rsidRPr="00087363">
              <w:rPr>
                <w:rFonts w:ascii="StobiSans Regular" w:hAnsi="StobiSans Regular"/>
                <w:sz w:val="24"/>
                <w:szCs w:val="24"/>
              </w:rPr>
              <w:t xml:space="preserve"> </w:t>
            </w:r>
            <w:r w:rsidRPr="00087363">
              <w:rPr>
                <w:rFonts w:ascii="StobiSans Regular" w:hAnsi="StobiSans Regular"/>
                <w:sz w:val="24"/>
                <w:szCs w:val="24"/>
                <w:lang w:val="sv-SE"/>
              </w:rPr>
              <w:t>наредните</w:t>
            </w:r>
            <w:r w:rsidRPr="00087363">
              <w:rPr>
                <w:rFonts w:ascii="StobiSans Regular" w:hAnsi="StobiSans Regular"/>
                <w:sz w:val="24"/>
                <w:szCs w:val="24"/>
              </w:rPr>
              <w:t xml:space="preserve"> </w:t>
            </w:r>
            <w:r w:rsidRPr="00087363">
              <w:rPr>
                <w:rFonts w:ascii="StobiSans Regular" w:hAnsi="StobiSans Regular"/>
                <w:sz w:val="24"/>
                <w:szCs w:val="24"/>
                <w:lang w:val="sv-SE"/>
              </w:rPr>
              <w:t>две</w:t>
            </w:r>
            <w:r w:rsidRPr="00087363">
              <w:rPr>
                <w:rFonts w:ascii="StobiSans Regular" w:hAnsi="StobiSans Regular"/>
                <w:sz w:val="24"/>
                <w:szCs w:val="24"/>
              </w:rPr>
              <w:t xml:space="preserve"> </w:t>
            </w:r>
            <w:r w:rsidRPr="00087363">
              <w:rPr>
                <w:rFonts w:ascii="StobiSans Regular" w:hAnsi="StobiSans Regular"/>
                <w:sz w:val="24"/>
                <w:szCs w:val="24"/>
                <w:lang w:val="sv-SE"/>
              </w:rPr>
              <w:t>години</w:t>
            </w:r>
            <w:r w:rsidRPr="00087363">
              <w:rPr>
                <w:rFonts w:ascii="StobiSans Regular" w:hAnsi="StobiSans Regular"/>
                <w:sz w:val="24"/>
                <w:szCs w:val="24"/>
              </w:rPr>
              <w:t xml:space="preserve"> </w:t>
            </w:r>
            <w:r w:rsidRPr="00087363">
              <w:rPr>
                <w:rFonts w:ascii="StobiSans Regular" w:hAnsi="StobiSans Regular"/>
                <w:sz w:val="24"/>
                <w:szCs w:val="24"/>
                <w:lang w:val="sv-SE"/>
              </w:rPr>
              <w:t>на</w:t>
            </w:r>
            <w:r w:rsidRPr="00087363">
              <w:rPr>
                <w:rFonts w:ascii="StobiSans Regular" w:hAnsi="StobiSans Regular"/>
                <w:sz w:val="24"/>
                <w:szCs w:val="24"/>
              </w:rPr>
              <w:t xml:space="preserve"> </w:t>
            </w:r>
            <w:r w:rsidRPr="00087363">
              <w:rPr>
                <w:rFonts w:ascii="StobiSans Regular" w:hAnsi="StobiSans Regular"/>
                <w:sz w:val="24"/>
                <w:szCs w:val="24"/>
                <w:lang w:val="sv-SE"/>
              </w:rPr>
              <w:t>очекуваните</w:t>
            </w:r>
            <w:r w:rsidRPr="00087363">
              <w:rPr>
                <w:rFonts w:ascii="StobiSans Regular" w:hAnsi="StobiSans Regular"/>
                <w:sz w:val="24"/>
                <w:szCs w:val="24"/>
              </w:rPr>
              <w:t xml:space="preserve"> </w:t>
            </w:r>
            <w:r w:rsidRPr="00087363">
              <w:rPr>
                <w:rFonts w:ascii="StobiSans Regular" w:hAnsi="StobiSans Regular"/>
                <w:sz w:val="24"/>
                <w:szCs w:val="24"/>
                <w:lang w:val="sv-SE"/>
              </w:rPr>
              <w:t>износи</w:t>
            </w:r>
            <w:r w:rsidRPr="00087363">
              <w:rPr>
                <w:rFonts w:ascii="StobiSans Regular" w:hAnsi="StobiSans Regular"/>
                <w:sz w:val="24"/>
                <w:szCs w:val="24"/>
              </w:rPr>
              <w:t xml:space="preserve"> </w:t>
            </w:r>
            <w:r w:rsidRPr="00087363">
              <w:rPr>
                <w:rFonts w:ascii="StobiSans Regular" w:hAnsi="StobiSans Regular"/>
                <w:sz w:val="24"/>
                <w:szCs w:val="24"/>
                <w:lang w:val="sv-SE"/>
              </w:rPr>
              <w:t>на</w:t>
            </w:r>
            <w:r w:rsidRPr="00087363">
              <w:rPr>
                <w:rFonts w:ascii="StobiSans Regular" w:hAnsi="StobiSans Regular"/>
                <w:sz w:val="24"/>
                <w:szCs w:val="24"/>
              </w:rPr>
              <w:t xml:space="preserve"> </w:t>
            </w:r>
            <w:r w:rsidRPr="00087363">
              <w:rPr>
                <w:rFonts w:ascii="StobiSans Regular" w:hAnsi="StobiSans Regular"/>
                <w:sz w:val="24"/>
                <w:szCs w:val="24"/>
                <w:lang w:val="sv-SE"/>
              </w:rPr>
              <w:t>царински</w:t>
            </w:r>
            <w:r w:rsidRPr="00087363">
              <w:rPr>
                <w:rFonts w:ascii="StobiSans Regular" w:hAnsi="StobiSans Regular"/>
                <w:sz w:val="24"/>
                <w:szCs w:val="24"/>
              </w:rPr>
              <w:t xml:space="preserve"> </w:t>
            </w:r>
            <w:r w:rsidRPr="00087363">
              <w:rPr>
                <w:rFonts w:ascii="StobiSans Regular" w:hAnsi="StobiSans Regular"/>
                <w:sz w:val="24"/>
                <w:szCs w:val="24"/>
                <w:lang w:val="sv-SE"/>
              </w:rPr>
              <w:t>давачки</w:t>
            </w:r>
            <w:r w:rsidRPr="00087363">
              <w:rPr>
                <w:rFonts w:ascii="StobiSans Regular" w:hAnsi="StobiSans Regular"/>
                <w:sz w:val="24"/>
                <w:szCs w:val="24"/>
                <w:lang w:val="mk-MK"/>
              </w:rPr>
              <w:t xml:space="preserve"> </w:t>
            </w:r>
            <w:r w:rsidRPr="00087363">
              <w:rPr>
                <w:rFonts w:ascii="StobiSans Regular" w:hAnsi="StobiSans Regular"/>
                <w:sz w:val="24"/>
                <w:szCs w:val="24"/>
                <w:lang w:val="sv-SE"/>
              </w:rPr>
              <w:t>или</w:t>
            </w:r>
            <w:r w:rsidRPr="00087363">
              <w:rPr>
                <w:rFonts w:ascii="StobiSans Regular" w:hAnsi="StobiSans Regular"/>
                <w:sz w:val="24"/>
                <w:szCs w:val="24"/>
              </w:rPr>
              <w:t xml:space="preserve"> </w:t>
            </w:r>
            <w:r w:rsidRPr="00087363">
              <w:rPr>
                <w:rFonts w:ascii="StobiSans Regular" w:hAnsi="StobiSans Regular"/>
                <w:sz w:val="24"/>
                <w:szCs w:val="24"/>
                <w:lang w:val="sv-SE"/>
              </w:rPr>
              <w:t>други</w:t>
            </w:r>
            <w:r w:rsidRPr="00087363">
              <w:rPr>
                <w:rFonts w:ascii="StobiSans Regular" w:hAnsi="StobiSans Regular"/>
                <w:sz w:val="24"/>
                <w:szCs w:val="24"/>
              </w:rPr>
              <w:t xml:space="preserve"> </w:t>
            </w:r>
            <w:r w:rsidRPr="00087363">
              <w:rPr>
                <w:rFonts w:ascii="StobiSans Regular" w:hAnsi="StobiSans Regular"/>
                <w:sz w:val="24"/>
                <w:szCs w:val="24"/>
                <w:lang w:val="sv-SE"/>
              </w:rPr>
              <w:t>давачки</w:t>
            </w:r>
            <w:r w:rsidRPr="00087363">
              <w:rPr>
                <w:rFonts w:ascii="StobiSans Regular" w:hAnsi="StobiSans Regular"/>
                <w:sz w:val="24"/>
                <w:szCs w:val="24"/>
              </w:rPr>
              <w:t xml:space="preserve"> </w:t>
            </w:r>
            <w:r w:rsidRPr="00087363">
              <w:rPr>
                <w:rFonts w:ascii="StobiSans Regular" w:hAnsi="StobiSans Regular"/>
                <w:sz w:val="24"/>
                <w:szCs w:val="24"/>
                <w:lang w:val="sv-SE"/>
              </w:rPr>
              <w:t>кои</w:t>
            </w:r>
            <w:r w:rsidRPr="00087363">
              <w:rPr>
                <w:rFonts w:ascii="StobiSans Regular" w:hAnsi="StobiSans Regular"/>
                <w:sz w:val="24"/>
                <w:szCs w:val="24"/>
              </w:rPr>
              <w:t xml:space="preserve"> </w:t>
            </w:r>
            <w:r w:rsidRPr="00087363">
              <w:rPr>
                <w:rFonts w:ascii="StobiSans Regular" w:hAnsi="StobiSans Regular"/>
                <w:sz w:val="24"/>
                <w:szCs w:val="24"/>
                <w:lang w:val="sv-SE"/>
              </w:rPr>
              <w:t>се</w:t>
            </w:r>
            <w:r w:rsidRPr="00087363">
              <w:rPr>
                <w:rFonts w:ascii="StobiSans Regular" w:hAnsi="StobiSans Regular"/>
                <w:sz w:val="24"/>
                <w:szCs w:val="24"/>
              </w:rPr>
              <w:t xml:space="preserve"> </w:t>
            </w:r>
            <w:r w:rsidRPr="00087363">
              <w:rPr>
                <w:rFonts w:ascii="StobiSans Regular" w:hAnsi="StobiSans Regular"/>
                <w:sz w:val="24"/>
                <w:szCs w:val="24"/>
                <w:lang w:val="sv-SE"/>
              </w:rPr>
              <w:t>платени</w:t>
            </w:r>
            <w:r w:rsidRPr="00087363">
              <w:rPr>
                <w:rFonts w:ascii="StobiSans Regular" w:hAnsi="StobiSans Regular"/>
                <w:sz w:val="24"/>
                <w:szCs w:val="24"/>
              </w:rPr>
              <w:t xml:space="preserve"> </w:t>
            </w:r>
            <w:r w:rsidRPr="00087363">
              <w:rPr>
                <w:rFonts w:ascii="StobiSans Regular" w:hAnsi="StobiSans Regular"/>
                <w:sz w:val="24"/>
                <w:szCs w:val="24"/>
                <w:lang w:val="sv-SE"/>
              </w:rPr>
              <w:t>или</w:t>
            </w:r>
            <w:r w:rsidRPr="00087363">
              <w:rPr>
                <w:rFonts w:ascii="StobiSans Regular" w:hAnsi="StobiSans Regular"/>
                <w:sz w:val="24"/>
                <w:szCs w:val="24"/>
              </w:rPr>
              <w:t xml:space="preserve"> </w:t>
            </w:r>
            <w:r w:rsidRPr="00087363">
              <w:rPr>
                <w:rFonts w:ascii="StobiSans Regular" w:hAnsi="StobiSans Regular"/>
                <w:sz w:val="24"/>
                <w:szCs w:val="24"/>
                <w:lang w:val="sv-SE"/>
              </w:rPr>
              <w:t>треба</w:t>
            </w:r>
            <w:r w:rsidRPr="00087363">
              <w:rPr>
                <w:rFonts w:ascii="StobiSans Regular" w:hAnsi="StobiSans Regular"/>
                <w:sz w:val="24"/>
                <w:szCs w:val="24"/>
              </w:rPr>
              <w:t xml:space="preserve"> </w:t>
            </w:r>
            <w:r w:rsidRPr="00087363">
              <w:rPr>
                <w:rFonts w:ascii="StobiSans Regular" w:hAnsi="StobiSans Regular"/>
                <w:sz w:val="24"/>
                <w:szCs w:val="24"/>
                <w:lang w:val="sv-SE"/>
              </w:rPr>
              <w:t>да</w:t>
            </w:r>
            <w:r w:rsidRPr="00087363">
              <w:rPr>
                <w:rFonts w:ascii="StobiSans Regular" w:hAnsi="StobiSans Regular"/>
                <w:sz w:val="24"/>
                <w:szCs w:val="24"/>
              </w:rPr>
              <w:t xml:space="preserve"> </w:t>
            </w:r>
            <w:r w:rsidRPr="00087363">
              <w:rPr>
                <w:rFonts w:ascii="StobiSans Regular" w:hAnsi="StobiSans Regular"/>
                <w:sz w:val="24"/>
                <w:szCs w:val="24"/>
                <w:lang w:val="sv-SE"/>
              </w:rPr>
              <w:t>се</w:t>
            </w:r>
            <w:r w:rsidRPr="00087363">
              <w:rPr>
                <w:rFonts w:ascii="StobiSans Regular" w:hAnsi="StobiSans Regular"/>
                <w:sz w:val="24"/>
                <w:szCs w:val="24"/>
              </w:rPr>
              <w:t xml:space="preserve"> </w:t>
            </w:r>
            <w:r w:rsidRPr="00087363">
              <w:rPr>
                <w:rFonts w:ascii="StobiSans Regular" w:hAnsi="StobiSans Regular"/>
                <w:sz w:val="24"/>
                <w:szCs w:val="24"/>
                <w:lang w:val="sv-SE"/>
              </w:rPr>
              <w:t>платат</w:t>
            </w:r>
            <w:r w:rsidRPr="00087363">
              <w:rPr>
                <w:rFonts w:ascii="StobiSans Regular" w:hAnsi="StobiSans Regular"/>
                <w:sz w:val="24"/>
                <w:szCs w:val="24"/>
              </w:rPr>
              <w:t>.</w:t>
            </w:r>
          </w:p>
        </w:tc>
        <w:tc>
          <w:tcPr>
            <w:tcW w:w="1989" w:type="dxa"/>
          </w:tcPr>
          <w:p w:rsidR="003A72A4" w:rsidRPr="00087363" w:rsidRDefault="003A72A4" w:rsidP="004F32F2">
            <w:pPr>
              <w:rPr>
                <w:rFonts w:ascii="StobiSans Regular" w:hAnsi="StobiSans Regular"/>
                <w:sz w:val="24"/>
                <w:szCs w:val="24"/>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3.4.2.</w:t>
            </w:r>
          </w:p>
        </w:tc>
        <w:tc>
          <w:tcPr>
            <w:tcW w:w="2127"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Вкупно вратени давачки</w:t>
            </w:r>
          </w:p>
        </w:tc>
        <w:tc>
          <w:tcPr>
            <w:tcW w:w="5244" w:type="dxa"/>
          </w:tcPr>
          <w:p w:rsidR="003A72A4" w:rsidRPr="00087363" w:rsidRDefault="003A72A4" w:rsidP="004F32F2">
            <w:pPr>
              <w:pStyle w:val="FootnoteText"/>
              <w:rPr>
                <w:rFonts w:ascii="StobiSans Regular" w:hAnsi="StobiSans Regular"/>
                <w:smallCaps/>
                <w:sz w:val="24"/>
                <w:szCs w:val="24"/>
                <w:lang w:val="sv-SE"/>
              </w:rPr>
            </w:pPr>
            <w:r w:rsidRPr="00087363">
              <w:rPr>
                <w:rFonts w:ascii="StobiSans Regular" w:hAnsi="StobiSans Regular"/>
                <w:sz w:val="24"/>
                <w:szCs w:val="24"/>
                <w:lang w:val="sv-SE"/>
              </w:rPr>
              <w:t xml:space="preserve">Обезбедете преглед за последните две години и/или пресметка за следните две години за очекуваниот износ на царински давачки и/ или други давачки кои треба да се вратат.  </w:t>
            </w:r>
          </w:p>
        </w:tc>
        <w:tc>
          <w:tcPr>
            <w:tcW w:w="1989" w:type="dxa"/>
          </w:tcPr>
          <w:p w:rsidR="003A72A4" w:rsidRPr="00087363" w:rsidRDefault="003A72A4" w:rsidP="004F32F2">
            <w:pPr>
              <w:rPr>
                <w:rFonts w:ascii="StobiSans Regular" w:hAnsi="StobiSans Regular"/>
                <w:sz w:val="24"/>
                <w:szCs w:val="24"/>
                <w:lang w:val="sv-SE"/>
              </w:rPr>
            </w:pPr>
          </w:p>
        </w:tc>
      </w:tr>
    </w:tbl>
    <w:p w:rsidR="003A72A4" w:rsidRPr="00087363" w:rsidRDefault="003A72A4" w:rsidP="00247427">
      <w:pPr>
        <w:rPr>
          <w:rFonts w:ascii="StobiSans Regular" w:hAnsi="StobiSans Regular"/>
          <w:b/>
          <w:sz w:val="24"/>
          <w:szCs w:val="24"/>
          <w:lang w:val="sv-SE"/>
        </w:rPr>
      </w:pPr>
      <w:bookmarkStart w:id="28" w:name="_Toc517588401"/>
      <w:bookmarkStart w:id="29" w:name="_Toc118169069"/>
      <w:r w:rsidRPr="00087363">
        <w:rPr>
          <w:rFonts w:ascii="StobiSans Regular" w:hAnsi="StobiSans Regular"/>
          <w:b/>
          <w:sz w:val="24"/>
          <w:szCs w:val="24"/>
          <w:lang w:val="sv-SE"/>
        </w:rPr>
        <w:t>4.</w:t>
      </w:r>
      <w:r w:rsidRPr="00087363">
        <w:rPr>
          <w:rFonts w:ascii="StobiSans Regular" w:hAnsi="StobiSans Regular"/>
          <w:b/>
          <w:sz w:val="24"/>
          <w:szCs w:val="24"/>
          <w:lang w:val="sv-SE"/>
        </w:rPr>
        <w:tab/>
        <w:t>Стока</w:t>
      </w:r>
      <w:bookmarkEnd w:id="28"/>
      <w:bookmarkEnd w:id="29"/>
    </w:p>
    <w:p w:rsidR="003A72A4" w:rsidRPr="00087363" w:rsidRDefault="003A72A4" w:rsidP="00247427">
      <w:pPr>
        <w:rPr>
          <w:rFonts w:ascii="StobiSans Regular" w:hAnsi="StobiSans Regular"/>
          <w:b/>
          <w:sz w:val="24"/>
          <w:szCs w:val="24"/>
          <w:lang w:val="sv-SE"/>
        </w:rPr>
      </w:pPr>
      <w:bookmarkStart w:id="30" w:name="_Toc517588402"/>
      <w:bookmarkStart w:id="31" w:name="_Toc118169070"/>
      <w:r w:rsidRPr="00087363">
        <w:rPr>
          <w:rFonts w:ascii="StobiSans Regular" w:hAnsi="StobiSans Regular"/>
          <w:b/>
          <w:sz w:val="24"/>
          <w:szCs w:val="24"/>
          <w:lang w:val="sv-SE"/>
        </w:rPr>
        <w:t>4.1.</w:t>
      </w:r>
      <w:r w:rsidRPr="00087363">
        <w:rPr>
          <w:rFonts w:ascii="StobiSans Regular" w:hAnsi="StobiSans Regular"/>
          <w:b/>
          <w:sz w:val="24"/>
          <w:szCs w:val="24"/>
          <w:lang w:val="sv-SE"/>
        </w:rPr>
        <w:tab/>
        <w:t>Распоредување по царинска тарифа</w:t>
      </w:r>
      <w:bookmarkEnd w:id="30"/>
      <w:bookmarkEnd w:id="31"/>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6"/>
        <w:gridCol w:w="2154"/>
        <w:gridCol w:w="5220"/>
        <w:gridCol w:w="1980"/>
      </w:tblGrid>
      <w:tr w:rsidR="003A72A4" w:rsidRPr="00087363" w:rsidTr="004F32F2">
        <w:tc>
          <w:tcPr>
            <w:tcW w:w="726"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4.1.1.</w:t>
            </w:r>
          </w:p>
        </w:tc>
        <w:tc>
          <w:tcPr>
            <w:tcW w:w="2154"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Распоредување по царинска тарифа</w:t>
            </w:r>
          </w:p>
        </w:tc>
        <w:tc>
          <w:tcPr>
            <w:tcW w:w="5220" w:type="dxa"/>
          </w:tcPr>
          <w:p w:rsidR="003A72A4" w:rsidRPr="00087363" w:rsidRDefault="003A72A4" w:rsidP="008F71D5">
            <w:pPr>
              <w:numPr>
                <w:ilvl w:val="0"/>
                <w:numId w:val="11"/>
              </w:numPr>
              <w:rPr>
                <w:rFonts w:ascii="StobiSans Regular" w:hAnsi="StobiSans Regular"/>
                <w:sz w:val="24"/>
                <w:szCs w:val="24"/>
                <w:lang w:val="ru-RU"/>
              </w:rPr>
            </w:pPr>
            <w:r w:rsidRPr="00087363">
              <w:rPr>
                <w:rFonts w:ascii="StobiSans Regular" w:hAnsi="StobiSans Regular"/>
                <w:sz w:val="24"/>
                <w:szCs w:val="24"/>
                <w:lang w:val="ru-RU"/>
              </w:rPr>
              <w:t>На кој начин и од кого е стоката распоредена (тарифна ознака, акцизна категорија, други давачки)</w:t>
            </w:r>
          </w:p>
          <w:p w:rsidR="003A72A4" w:rsidRPr="00087363" w:rsidRDefault="003A72A4" w:rsidP="008F71D5">
            <w:pPr>
              <w:numPr>
                <w:ilvl w:val="0"/>
                <w:numId w:val="11"/>
              </w:numPr>
              <w:rPr>
                <w:rFonts w:ascii="StobiSans Regular" w:hAnsi="StobiSans Regular"/>
                <w:sz w:val="24"/>
                <w:szCs w:val="24"/>
                <w:lang w:val="ru-RU"/>
              </w:rPr>
            </w:pPr>
            <w:r w:rsidRPr="00087363">
              <w:rPr>
                <w:rFonts w:ascii="StobiSans Regular" w:hAnsi="StobiSans Regular"/>
                <w:sz w:val="24"/>
                <w:szCs w:val="24"/>
                <w:lang w:val="ru-RU"/>
              </w:rPr>
              <w:t>Дали постојат пооделни фајлови каде секој  артикал е поврзан со тарифна ознака. Доколку постои како и од кого е овој фајл одржуван.</w:t>
            </w:r>
          </w:p>
          <w:p w:rsidR="003A72A4" w:rsidRPr="00087363" w:rsidRDefault="003A72A4" w:rsidP="008F71D5">
            <w:pPr>
              <w:numPr>
                <w:ilvl w:val="0"/>
                <w:numId w:val="11"/>
              </w:numPr>
              <w:rPr>
                <w:rFonts w:ascii="StobiSans Regular" w:hAnsi="StobiSans Regular"/>
                <w:snapToGrid w:val="0"/>
                <w:color w:val="000000"/>
                <w:sz w:val="24"/>
                <w:szCs w:val="24"/>
                <w:lang w:val="ru-RU" w:eastAsia="sv-SE"/>
              </w:rPr>
            </w:pPr>
            <w:r w:rsidRPr="00087363">
              <w:rPr>
                <w:rFonts w:ascii="StobiSans Regular" w:hAnsi="StobiSans Regular"/>
                <w:sz w:val="24"/>
                <w:szCs w:val="24"/>
                <w:lang w:val="ru-RU"/>
              </w:rPr>
              <w:t>Дали овој фајл исто така ја содржи и тековната стапка и кој го одржува ова.</w:t>
            </w:r>
          </w:p>
          <w:p w:rsidR="003A72A4" w:rsidRPr="00087363" w:rsidRDefault="003A72A4" w:rsidP="008F71D5">
            <w:pPr>
              <w:numPr>
                <w:ilvl w:val="0"/>
                <w:numId w:val="11"/>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Каква е постапката за распоредување на стоката/нови производи.</w:t>
            </w:r>
          </w:p>
          <w:p w:rsidR="003A72A4" w:rsidRPr="00087363" w:rsidRDefault="003A72A4" w:rsidP="008F71D5">
            <w:pPr>
              <w:numPr>
                <w:ilvl w:val="0"/>
                <w:numId w:val="11"/>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Да се обезбеди преглед на сите релевантни артикли  во корелација со тарифните ознаки и стапките (ДДВ, акциза, увозни давачки)</w:t>
            </w:r>
          </w:p>
          <w:p w:rsidR="003A72A4" w:rsidRPr="00087363" w:rsidRDefault="003A72A4" w:rsidP="008F71D5">
            <w:pPr>
              <w:numPr>
                <w:ilvl w:val="0"/>
                <w:numId w:val="11"/>
              </w:numPr>
              <w:rPr>
                <w:rFonts w:ascii="StobiSans Regular" w:hAnsi="StobiSans Regular"/>
                <w:sz w:val="24"/>
                <w:szCs w:val="24"/>
                <w:lang w:val="ru-RU"/>
              </w:rPr>
            </w:pPr>
            <w:r w:rsidRPr="00087363">
              <w:rPr>
                <w:rFonts w:ascii="StobiSans Regular" w:hAnsi="StobiSans Regular"/>
                <w:snapToGrid w:val="0"/>
                <w:color w:val="000000"/>
                <w:sz w:val="24"/>
                <w:szCs w:val="24"/>
                <w:lang w:val="ru-RU" w:eastAsia="sv-SE"/>
              </w:rPr>
              <w:t>Дадете листа на подршка (1) на операторите за распоредувањето.</w:t>
            </w:r>
          </w:p>
        </w:tc>
        <w:tc>
          <w:tcPr>
            <w:tcW w:w="1980"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rPr>
      </w:pPr>
      <w:bookmarkStart w:id="32" w:name="_Toc517588403"/>
      <w:bookmarkStart w:id="33" w:name="_Toc118169071"/>
      <w:r w:rsidRPr="00087363">
        <w:rPr>
          <w:rFonts w:ascii="StobiSans Regular" w:hAnsi="StobiSans Regular"/>
          <w:b/>
          <w:sz w:val="24"/>
          <w:szCs w:val="24"/>
        </w:rPr>
        <w:t>4.2.</w:t>
      </w:r>
      <w:r w:rsidRPr="00087363">
        <w:rPr>
          <w:rFonts w:ascii="StobiSans Regular" w:hAnsi="StobiSans Regular"/>
          <w:b/>
          <w:sz w:val="24"/>
          <w:szCs w:val="24"/>
        </w:rPr>
        <w:tab/>
        <w:t>Фискални аспекти</w:t>
      </w:r>
      <w:bookmarkEnd w:id="32"/>
      <w:bookmarkEnd w:id="33"/>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244"/>
        <w:gridCol w:w="1989"/>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4.2.1.</w:t>
            </w:r>
          </w:p>
        </w:tc>
        <w:tc>
          <w:tcPr>
            <w:tcW w:w="2127"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 на увозни давачки</w:t>
            </w:r>
          </w:p>
        </w:tc>
        <w:tc>
          <w:tcPr>
            <w:tcW w:w="5244" w:type="dxa"/>
          </w:tcPr>
          <w:p w:rsidR="003A72A4" w:rsidRPr="00087363" w:rsidRDefault="003A72A4" w:rsidP="004F32F2">
            <w:pPr>
              <w:rPr>
                <w:rFonts w:ascii="StobiSans Regular" w:hAnsi="StobiSans Regular"/>
                <w:sz w:val="24"/>
                <w:szCs w:val="24"/>
                <w:lang w:val="sv-SE"/>
              </w:rPr>
            </w:pPr>
            <w:r w:rsidRPr="00087363">
              <w:rPr>
                <w:rFonts w:ascii="StobiSans Regular" w:hAnsi="StobiSans Regular"/>
                <w:snapToGrid w:val="0"/>
                <w:sz w:val="24"/>
                <w:szCs w:val="24"/>
                <w:lang w:val="ru-RU" w:eastAsia="sv-SE"/>
              </w:rPr>
              <w:t>Дајте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преглед</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релевантните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стапки</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поврзани</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со</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тарифните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ознаки</w:t>
            </w:r>
            <w:r w:rsidRPr="00087363">
              <w:rPr>
                <w:rFonts w:ascii="StobiSans Regular" w:hAnsi="StobiSans Regular"/>
                <w:snapToGrid w:val="0"/>
                <w:sz w:val="24"/>
                <w:szCs w:val="24"/>
                <w:lang w:val="sv-SE" w:eastAsia="sv-SE"/>
              </w:rPr>
              <w:t>.</w:t>
            </w:r>
            <w:r w:rsidRPr="00087363">
              <w:rPr>
                <w:rFonts w:ascii="StobiSans Regular" w:hAnsi="StobiSans Regular"/>
                <w:snapToGrid w:val="0"/>
                <w:sz w:val="24"/>
                <w:szCs w:val="24"/>
                <w:lang w:val="mk-MK" w:eastAsia="sv-SE"/>
              </w:rPr>
              <w:t xml:space="preserve"> </w:t>
            </w:r>
            <w:r w:rsidRPr="00087363">
              <w:rPr>
                <w:rFonts w:ascii="StobiSans Regular" w:hAnsi="StobiSans Regular"/>
                <w:snapToGrid w:val="0"/>
                <w:sz w:val="24"/>
                <w:szCs w:val="24"/>
                <w:lang w:val="sv-SE" w:eastAsia="sv-SE"/>
              </w:rPr>
              <w:t>(</w:t>
            </w:r>
            <w:r w:rsidRPr="00087363">
              <w:rPr>
                <w:rFonts w:ascii="StobiSans Regular" w:hAnsi="StobiSans Regular"/>
                <w:snapToGrid w:val="0"/>
                <w:sz w:val="24"/>
                <w:szCs w:val="24"/>
                <w:lang w:val="ru-RU" w:eastAsia="sv-SE"/>
              </w:rPr>
              <w:t>види</w:t>
            </w:r>
            <w:r w:rsidRPr="00087363">
              <w:rPr>
                <w:rFonts w:ascii="StobiSans Regular" w:hAnsi="StobiSans Regular"/>
                <w:snapToGrid w:val="0"/>
                <w:sz w:val="24"/>
                <w:szCs w:val="24"/>
                <w:lang w:val="sv-SE" w:eastAsia="sv-SE"/>
              </w:rPr>
              <w:t xml:space="preserve"> 4.1)</w:t>
            </w:r>
          </w:p>
        </w:tc>
        <w:tc>
          <w:tcPr>
            <w:tcW w:w="1989" w:type="dxa"/>
          </w:tcPr>
          <w:p w:rsidR="003A72A4" w:rsidRPr="00087363" w:rsidRDefault="003A72A4" w:rsidP="004F32F2">
            <w:pPr>
              <w:rPr>
                <w:rFonts w:ascii="StobiSans Regular" w:hAnsi="StobiSans Regular"/>
                <w:sz w:val="24"/>
                <w:szCs w:val="24"/>
                <w:lang w:val="sv-SE"/>
              </w:rPr>
            </w:pPr>
          </w:p>
        </w:tc>
      </w:tr>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4.2.2.</w:t>
            </w:r>
          </w:p>
        </w:tc>
        <w:tc>
          <w:tcPr>
            <w:tcW w:w="212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 xml:space="preserve">% на ДДВ% </w:t>
            </w:r>
          </w:p>
        </w:tc>
        <w:tc>
          <w:tcPr>
            <w:tcW w:w="5244"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napToGrid w:val="0"/>
                <w:sz w:val="24"/>
                <w:szCs w:val="24"/>
                <w:lang w:val="ru-RU" w:eastAsia="sv-SE"/>
              </w:rPr>
              <w:t>Дајте преглед на релевантните стапки  поврзани со тарифните ознаки. (види 4.1)</w:t>
            </w:r>
          </w:p>
        </w:tc>
        <w:tc>
          <w:tcPr>
            <w:tcW w:w="1989" w:type="dxa"/>
          </w:tcPr>
          <w:p w:rsidR="003A72A4" w:rsidRPr="00087363" w:rsidRDefault="003A72A4" w:rsidP="004F32F2">
            <w:pPr>
              <w:rPr>
                <w:rFonts w:ascii="StobiSans Regular" w:hAnsi="StobiSans Regular"/>
                <w:sz w:val="24"/>
                <w:szCs w:val="24"/>
                <w:lang w:val="ru-RU"/>
              </w:rPr>
            </w:pPr>
          </w:p>
        </w:tc>
      </w:tr>
      <w:tr w:rsidR="003A72A4" w:rsidRPr="00087363" w:rsidTr="004F32F2">
        <w:trPr>
          <w:trHeight w:val="931"/>
        </w:trPr>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4.2.3.</w:t>
            </w:r>
          </w:p>
        </w:tc>
        <w:tc>
          <w:tcPr>
            <w:tcW w:w="2127"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Преференцијални мерки</w:t>
            </w:r>
          </w:p>
        </w:tc>
        <w:tc>
          <w:tcPr>
            <w:tcW w:w="5244"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Дали постојат преференцијални мерки во поглед на стоката со која работи трговското друштво.</w:t>
            </w:r>
          </w:p>
        </w:tc>
        <w:tc>
          <w:tcPr>
            <w:tcW w:w="1989" w:type="dxa"/>
          </w:tcPr>
          <w:p w:rsidR="003A72A4" w:rsidRPr="00087363" w:rsidRDefault="003A72A4" w:rsidP="004F32F2">
            <w:pPr>
              <w:rPr>
                <w:rFonts w:ascii="StobiSans Regular" w:hAnsi="StobiSans Regular"/>
                <w:sz w:val="24"/>
                <w:szCs w:val="24"/>
                <w:lang w:val="sv-SE"/>
              </w:rPr>
            </w:pPr>
          </w:p>
        </w:tc>
      </w:tr>
    </w:tbl>
    <w:p w:rsidR="003A72A4" w:rsidRPr="00087363" w:rsidRDefault="003A72A4" w:rsidP="00247427">
      <w:pPr>
        <w:rPr>
          <w:rFonts w:ascii="StobiSans Regular" w:hAnsi="StobiSans Regular"/>
          <w:b/>
          <w:smallCaps/>
          <w:color w:val="000000"/>
          <w:sz w:val="24"/>
          <w:szCs w:val="24"/>
        </w:rPr>
      </w:pPr>
      <w:bookmarkStart w:id="34" w:name="_Toc517588404"/>
      <w:bookmarkStart w:id="35" w:name="_Toc9134050"/>
      <w:bookmarkStart w:id="36" w:name="_Toc118169072"/>
      <w:r w:rsidRPr="00087363">
        <w:rPr>
          <w:rFonts w:ascii="StobiSans Regular" w:hAnsi="StobiSans Regular"/>
          <w:b/>
          <w:sz w:val="24"/>
          <w:szCs w:val="24"/>
        </w:rPr>
        <w:t>4.3.</w:t>
      </w:r>
      <w:r w:rsidRPr="00087363">
        <w:rPr>
          <w:rFonts w:ascii="StobiSans Regular" w:hAnsi="StobiSans Regular"/>
          <w:b/>
          <w:sz w:val="24"/>
          <w:szCs w:val="24"/>
        </w:rPr>
        <w:tab/>
        <w:t>Нефискални аспекти</w:t>
      </w:r>
      <w:bookmarkEnd w:id="34"/>
      <w:bookmarkEnd w:id="35"/>
      <w:bookmarkEnd w:id="36"/>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244"/>
        <w:gridCol w:w="1989"/>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4.3.1.</w:t>
            </w:r>
          </w:p>
        </w:tc>
        <w:tc>
          <w:tcPr>
            <w:tcW w:w="212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Нефискални аспекти</w:t>
            </w:r>
          </w:p>
        </w:tc>
        <w:tc>
          <w:tcPr>
            <w:tcW w:w="5244" w:type="dxa"/>
          </w:tcPr>
          <w:p w:rsidR="003A72A4" w:rsidRPr="00087363" w:rsidRDefault="003A72A4" w:rsidP="008F71D5">
            <w:pPr>
              <w:numPr>
                <w:ilvl w:val="0"/>
                <w:numId w:val="12"/>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Дали трговското друштво тргува со стока  која е предмет на увозни дозволи.</w:t>
            </w:r>
          </w:p>
          <w:p w:rsidR="003A72A4" w:rsidRPr="00087363" w:rsidRDefault="003A72A4" w:rsidP="008F71D5">
            <w:pPr>
              <w:numPr>
                <w:ilvl w:val="0"/>
                <w:numId w:val="12"/>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Дали трговското друштво тргува со стока која е предмет на извозни ограничувања.</w:t>
            </w:r>
          </w:p>
          <w:p w:rsidR="003A72A4" w:rsidRPr="00087363" w:rsidRDefault="003A72A4" w:rsidP="008F71D5">
            <w:pPr>
              <w:numPr>
                <w:ilvl w:val="0"/>
                <w:numId w:val="12"/>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Дали трговското друштво тргува со стока за двојна намена.</w:t>
            </w:r>
          </w:p>
          <w:p w:rsidR="003A72A4" w:rsidRPr="00087363" w:rsidRDefault="003A72A4" w:rsidP="008F71D5">
            <w:pPr>
              <w:numPr>
                <w:ilvl w:val="0"/>
                <w:numId w:val="12"/>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Дали трговското друштво тргува со стока која е предмет на ембарго.</w:t>
            </w:r>
          </w:p>
          <w:p w:rsidR="003A72A4" w:rsidRPr="00087363" w:rsidRDefault="003A72A4" w:rsidP="004F32F2">
            <w:pPr>
              <w:rPr>
                <w:rFonts w:ascii="StobiSans Regular" w:hAnsi="StobiSans Regular"/>
                <w:snapToGrid w:val="0"/>
                <w:color w:val="000000"/>
                <w:sz w:val="24"/>
                <w:szCs w:val="24"/>
                <w:lang w:eastAsia="sv-SE"/>
              </w:rPr>
            </w:pPr>
            <w:r w:rsidRPr="00087363">
              <w:rPr>
                <w:rFonts w:ascii="StobiSans Regular" w:hAnsi="StobiSans Regular"/>
                <w:snapToGrid w:val="0"/>
                <w:color w:val="000000"/>
                <w:sz w:val="24"/>
                <w:szCs w:val="24"/>
                <w:lang w:eastAsia="sv-SE"/>
              </w:rPr>
              <w:t>Кои се постапките:</w:t>
            </w:r>
          </w:p>
          <w:p w:rsidR="003A72A4" w:rsidRPr="00087363" w:rsidRDefault="003A72A4" w:rsidP="008F71D5">
            <w:pPr>
              <w:numPr>
                <w:ilvl w:val="0"/>
                <w:numId w:val="13"/>
              </w:numPr>
              <w:rPr>
                <w:rFonts w:ascii="StobiSans Regular" w:hAnsi="StobiSans Regular"/>
                <w:snapToGrid w:val="0"/>
                <w:sz w:val="24"/>
                <w:szCs w:val="24"/>
                <w:lang w:val="ru-RU" w:eastAsia="sv-SE"/>
              </w:rPr>
            </w:pPr>
            <w:r w:rsidRPr="00087363">
              <w:rPr>
                <w:rFonts w:ascii="StobiSans Regular" w:hAnsi="StobiSans Regular"/>
                <w:snapToGrid w:val="0"/>
                <w:sz w:val="24"/>
                <w:szCs w:val="24"/>
                <w:lang w:val="ru-RU" w:eastAsia="sv-SE"/>
              </w:rPr>
              <w:t>да се провери дали операциите се изведуваат согласно постоечкото (нефискално) законодавство.</w:t>
            </w:r>
          </w:p>
          <w:p w:rsidR="003A72A4" w:rsidRPr="00087363" w:rsidRDefault="003A72A4" w:rsidP="008F71D5">
            <w:pPr>
              <w:numPr>
                <w:ilvl w:val="0"/>
                <w:numId w:val="13"/>
              </w:numPr>
              <w:rPr>
                <w:rFonts w:ascii="StobiSans Regular" w:hAnsi="StobiSans Regular"/>
                <w:snapToGrid w:val="0"/>
                <w:sz w:val="24"/>
                <w:szCs w:val="24"/>
                <w:lang w:val="ru-RU" w:eastAsia="sv-SE"/>
              </w:rPr>
            </w:pPr>
            <w:r w:rsidRPr="00087363">
              <w:rPr>
                <w:rFonts w:ascii="StobiSans Regular" w:hAnsi="StobiSans Regular"/>
                <w:snapToGrid w:val="0"/>
                <w:sz w:val="24"/>
                <w:szCs w:val="24"/>
                <w:lang w:val="ru-RU" w:eastAsia="sv-SE"/>
              </w:rPr>
              <w:t>за приклучување на постапка со стока која подлежи на ембарго.</w:t>
            </w:r>
          </w:p>
          <w:p w:rsidR="003A72A4" w:rsidRPr="00087363" w:rsidRDefault="003A72A4" w:rsidP="008F71D5">
            <w:pPr>
              <w:numPr>
                <w:ilvl w:val="0"/>
                <w:numId w:val="13"/>
              </w:numPr>
              <w:rPr>
                <w:rFonts w:ascii="StobiSans Regular" w:hAnsi="StobiSans Regular"/>
                <w:snapToGrid w:val="0"/>
                <w:sz w:val="24"/>
                <w:szCs w:val="24"/>
                <w:lang w:val="ru-RU" w:eastAsia="sv-SE"/>
              </w:rPr>
            </w:pPr>
            <w:r w:rsidRPr="00087363">
              <w:rPr>
                <w:rFonts w:ascii="StobiSans Regular" w:hAnsi="StobiSans Regular"/>
                <w:sz w:val="24"/>
                <w:szCs w:val="24"/>
                <w:lang w:val="ru-RU"/>
              </w:rPr>
              <w:t xml:space="preserve">за приклучување на постапка со дозволи. </w:t>
            </w:r>
          </w:p>
          <w:p w:rsidR="003A72A4" w:rsidRPr="00087363" w:rsidRDefault="003A72A4" w:rsidP="008F71D5">
            <w:pPr>
              <w:numPr>
                <w:ilvl w:val="0"/>
                <w:numId w:val="13"/>
              </w:numPr>
              <w:rPr>
                <w:rFonts w:ascii="StobiSans Regular" w:hAnsi="StobiSans Regular"/>
                <w:snapToGrid w:val="0"/>
                <w:sz w:val="24"/>
                <w:szCs w:val="24"/>
                <w:lang w:val="ru-RU" w:eastAsia="sv-SE"/>
              </w:rPr>
            </w:pPr>
            <w:r w:rsidRPr="00087363">
              <w:rPr>
                <w:rFonts w:ascii="StobiSans Regular" w:hAnsi="StobiSans Regular"/>
                <w:snapToGrid w:val="0"/>
                <w:sz w:val="24"/>
                <w:szCs w:val="24"/>
                <w:lang w:val="ru-RU" w:eastAsia="sv-SE"/>
              </w:rPr>
              <w:t>во поглед на друга стока што е предмет на ограничувања.</w:t>
            </w:r>
          </w:p>
          <w:p w:rsidR="003A72A4" w:rsidRPr="00087363" w:rsidRDefault="003A72A4" w:rsidP="008F71D5">
            <w:pPr>
              <w:numPr>
                <w:ilvl w:val="0"/>
                <w:numId w:val="13"/>
              </w:numPr>
              <w:rPr>
                <w:rFonts w:ascii="StobiSans Regular" w:hAnsi="StobiSans Regular"/>
                <w:sz w:val="24"/>
                <w:szCs w:val="24"/>
                <w:lang w:val="ru-RU"/>
              </w:rPr>
            </w:pPr>
            <w:r w:rsidRPr="00087363">
              <w:rPr>
                <w:rFonts w:ascii="StobiSans Regular" w:hAnsi="StobiSans Regular"/>
                <w:snapToGrid w:val="0"/>
                <w:sz w:val="24"/>
                <w:szCs w:val="24"/>
                <w:lang w:val="ru-RU" w:eastAsia="sv-SE"/>
              </w:rPr>
              <w:t xml:space="preserve">за идентификација на потенцијалната стока со двојна намена и постапките за приклучување на постапката со стока со двојна намена. </w:t>
            </w:r>
          </w:p>
        </w:tc>
        <w:tc>
          <w:tcPr>
            <w:tcW w:w="1989" w:type="dxa"/>
          </w:tcPr>
          <w:p w:rsidR="003A72A4" w:rsidRPr="00087363" w:rsidRDefault="003A72A4" w:rsidP="004F32F2">
            <w:pPr>
              <w:rPr>
                <w:rFonts w:ascii="StobiSans Regular" w:hAnsi="StobiSans Regular"/>
                <w:snapToGrid w:val="0"/>
                <w:color w:val="000000"/>
                <w:sz w:val="24"/>
                <w:szCs w:val="24"/>
                <w:lang w:val="ru-RU" w:eastAsia="sv-SE"/>
              </w:rPr>
            </w:pPr>
          </w:p>
        </w:tc>
      </w:tr>
    </w:tbl>
    <w:p w:rsidR="003A72A4" w:rsidRPr="00087363" w:rsidRDefault="003A72A4" w:rsidP="00247427">
      <w:pPr>
        <w:rPr>
          <w:rFonts w:ascii="StobiSans Regular" w:hAnsi="StobiSans Regular"/>
          <w:b/>
          <w:sz w:val="24"/>
          <w:szCs w:val="24"/>
        </w:rPr>
      </w:pPr>
      <w:bookmarkStart w:id="37" w:name="_Toc517588405"/>
      <w:bookmarkStart w:id="38" w:name="_Toc118169073"/>
      <w:r w:rsidRPr="00087363">
        <w:rPr>
          <w:rFonts w:ascii="StobiSans Regular" w:hAnsi="StobiSans Regular"/>
          <w:b/>
          <w:sz w:val="24"/>
          <w:szCs w:val="24"/>
        </w:rPr>
        <w:t>4.4.</w:t>
      </w:r>
      <w:bookmarkEnd w:id="37"/>
      <w:r w:rsidRPr="00087363">
        <w:rPr>
          <w:rFonts w:ascii="StobiSans Regular" w:hAnsi="StobiSans Regular"/>
          <w:b/>
          <w:sz w:val="24"/>
          <w:szCs w:val="24"/>
        </w:rPr>
        <w:tab/>
        <w:t>Потекло</w:t>
      </w:r>
      <w:bookmarkEnd w:id="38"/>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244"/>
        <w:gridCol w:w="1989"/>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4.4.1.</w:t>
            </w:r>
          </w:p>
        </w:tc>
        <w:tc>
          <w:tcPr>
            <w:tcW w:w="2127"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Потекло на стоката</w:t>
            </w:r>
          </w:p>
        </w:tc>
        <w:tc>
          <w:tcPr>
            <w:tcW w:w="5244" w:type="dxa"/>
          </w:tcPr>
          <w:p w:rsidR="003A72A4" w:rsidRPr="00087363" w:rsidRDefault="003A72A4" w:rsidP="008F71D5">
            <w:pPr>
              <w:numPr>
                <w:ilvl w:val="0"/>
                <w:numId w:val="14"/>
              </w:numPr>
              <w:rPr>
                <w:rFonts w:ascii="StobiSans Regular" w:hAnsi="StobiSans Regular"/>
                <w:snapToGrid w:val="0"/>
                <w:sz w:val="24"/>
                <w:szCs w:val="24"/>
                <w:lang w:val="sv-SE" w:eastAsia="sv-SE"/>
              </w:rPr>
            </w:pPr>
            <w:r w:rsidRPr="00087363">
              <w:rPr>
                <w:rFonts w:ascii="StobiSans Regular" w:hAnsi="StobiSans Regular"/>
                <w:snapToGrid w:val="0"/>
                <w:sz w:val="24"/>
                <w:szCs w:val="24"/>
                <w:lang w:val="ru-RU" w:eastAsia="sv-SE"/>
              </w:rPr>
              <w:t>Дадете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преглед</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потеклото</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стоката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декларирана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за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увоз</w:t>
            </w:r>
            <w:r w:rsidRPr="00087363">
              <w:rPr>
                <w:rFonts w:ascii="StobiSans Regular" w:hAnsi="StobiSans Regular"/>
                <w:snapToGrid w:val="0"/>
                <w:sz w:val="24"/>
                <w:szCs w:val="24"/>
                <w:lang w:val="sv-SE" w:eastAsia="sv-SE"/>
              </w:rPr>
              <w:t>.</w:t>
            </w:r>
          </w:p>
          <w:p w:rsidR="003A72A4" w:rsidRPr="00087363" w:rsidRDefault="003A72A4" w:rsidP="008F71D5">
            <w:pPr>
              <w:numPr>
                <w:ilvl w:val="0"/>
                <w:numId w:val="14"/>
              </w:numPr>
              <w:rPr>
                <w:rFonts w:ascii="StobiSans Regular" w:hAnsi="StobiSans Regular"/>
                <w:snapToGrid w:val="0"/>
                <w:sz w:val="24"/>
                <w:szCs w:val="24"/>
                <w:lang w:val="sv-SE" w:eastAsia="sv-SE"/>
              </w:rPr>
            </w:pPr>
            <w:r w:rsidRPr="00087363">
              <w:rPr>
                <w:rFonts w:ascii="StobiSans Regular" w:hAnsi="StobiSans Regular"/>
                <w:snapToGrid w:val="0"/>
                <w:sz w:val="24"/>
                <w:szCs w:val="24"/>
                <w:lang w:val="ru-RU" w:eastAsia="sv-SE"/>
              </w:rPr>
              <w:t>Дадете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преглед</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стоката</w:t>
            </w:r>
            <w:r w:rsidRPr="00087363">
              <w:rPr>
                <w:rFonts w:ascii="StobiSans Regular" w:hAnsi="StobiSans Regular"/>
                <w:snapToGrid w:val="0"/>
                <w:sz w:val="24"/>
                <w:szCs w:val="24"/>
                <w:lang w:val="sv-SE" w:eastAsia="sv-SE"/>
              </w:rPr>
              <w:t>/</w:t>
            </w:r>
            <w:r w:rsidRPr="00087363">
              <w:rPr>
                <w:rFonts w:ascii="StobiSans Regular" w:hAnsi="StobiSans Regular"/>
                <w:snapToGrid w:val="0"/>
                <w:sz w:val="24"/>
                <w:szCs w:val="24"/>
                <w:lang w:val="ru-RU" w:eastAsia="sv-SE"/>
              </w:rPr>
              <w:t>артиклите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во</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трговското</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друштво</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кои</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подлежат</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преференцијални</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тарифи</w:t>
            </w:r>
            <w:r w:rsidRPr="00087363">
              <w:rPr>
                <w:rFonts w:ascii="StobiSans Regular" w:hAnsi="StobiSans Regular"/>
                <w:snapToGrid w:val="0"/>
                <w:sz w:val="24"/>
                <w:szCs w:val="24"/>
                <w:lang w:val="sv-SE" w:eastAsia="sv-SE"/>
              </w:rPr>
              <w:t xml:space="preserve">. </w:t>
            </w:r>
          </w:p>
          <w:p w:rsidR="003A72A4" w:rsidRPr="00087363" w:rsidRDefault="003A72A4" w:rsidP="008F71D5">
            <w:pPr>
              <w:numPr>
                <w:ilvl w:val="0"/>
                <w:numId w:val="14"/>
              </w:numPr>
              <w:rPr>
                <w:rFonts w:ascii="StobiSans Regular" w:hAnsi="StobiSans Regular"/>
                <w:snapToGrid w:val="0"/>
                <w:sz w:val="24"/>
                <w:szCs w:val="24"/>
                <w:lang w:val="sv-SE" w:eastAsia="sv-SE"/>
              </w:rPr>
            </w:pPr>
            <w:r w:rsidRPr="00087363">
              <w:rPr>
                <w:rFonts w:ascii="StobiSans Regular" w:hAnsi="StobiSans Regular"/>
                <w:snapToGrid w:val="0"/>
                <w:sz w:val="24"/>
                <w:szCs w:val="24"/>
                <w:lang w:val="ru-RU" w:eastAsia="sv-SE"/>
              </w:rPr>
              <w:t>Кои</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се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постапките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за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проверка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точноста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земјата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потекло</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увозната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стока</w:t>
            </w:r>
            <w:r w:rsidRPr="00087363">
              <w:rPr>
                <w:rFonts w:ascii="StobiSans Regular" w:hAnsi="StobiSans Regular"/>
                <w:snapToGrid w:val="0"/>
                <w:sz w:val="24"/>
                <w:szCs w:val="24"/>
                <w:lang w:val="sv-SE" w:eastAsia="sv-SE"/>
              </w:rPr>
              <w:t>.</w:t>
            </w:r>
          </w:p>
          <w:p w:rsidR="003A72A4" w:rsidRPr="00087363" w:rsidRDefault="003A72A4" w:rsidP="008F71D5">
            <w:pPr>
              <w:numPr>
                <w:ilvl w:val="0"/>
                <w:numId w:val="14"/>
              </w:numPr>
              <w:rPr>
                <w:rFonts w:ascii="StobiSans Regular" w:hAnsi="StobiSans Regular"/>
                <w:snapToGrid w:val="0"/>
                <w:sz w:val="24"/>
                <w:szCs w:val="24"/>
                <w:lang w:val="sv-SE" w:eastAsia="sv-SE"/>
              </w:rPr>
            </w:pPr>
            <w:r w:rsidRPr="00087363">
              <w:rPr>
                <w:rFonts w:ascii="StobiSans Regular" w:hAnsi="StobiSans Regular"/>
                <w:snapToGrid w:val="0"/>
                <w:sz w:val="24"/>
                <w:szCs w:val="24"/>
                <w:lang w:val="ru-RU" w:eastAsia="sv-SE"/>
              </w:rPr>
              <w:t>Кои</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се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постапките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за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издавање</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на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доказ</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за</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потекло</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при</w:t>
            </w:r>
            <w:r w:rsidRPr="00087363">
              <w:rPr>
                <w:rFonts w:ascii="StobiSans Regular" w:hAnsi="StobiSans Regular"/>
                <w:snapToGrid w:val="0"/>
                <w:sz w:val="24"/>
                <w:szCs w:val="24"/>
                <w:lang w:val="sv-SE" w:eastAsia="sv-SE"/>
              </w:rPr>
              <w:t xml:space="preserve"> </w:t>
            </w:r>
            <w:r w:rsidRPr="00087363">
              <w:rPr>
                <w:rFonts w:ascii="StobiSans Regular" w:hAnsi="StobiSans Regular"/>
                <w:snapToGrid w:val="0"/>
                <w:sz w:val="24"/>
                <w:szCs w:val="24"/>
                <w:lang w:val="ru-RU" w:eastAsia="sv-SE"/>
              </w:rPr>
              <w:t>извоз</w:t>
            </w:r>
            <w:r w:rsidRPr="00087363">
              <w:rPr>
                <w:rFonts w:ascii="StobiSans Regular" w:hAnsi="StobiSans Regular"/>
                <w:snapToGrid w:val="0"/>
                <w:sz w:val="24"/>
                <w:szCs w:val="24"/>
                <w:lang w:val="sv-SE" w:eastAsia="sv-SE"/>
              </w:rPr>
              <w:t>.</w:t>
            </w:r>
          </w:p>
        </w:tc>
        <w:tc>
          <w:tcPr>
            <w:tcW w:w="1989" w:type="dxa"/>
          </w:tcPr>
          <w:p w:rsidR="003A72A4" w:rsidRPr="00087363" w:rsidRDefault="003A72A4" w:rsidP="004F32F2">
            <w:pPr>
              <w:rPr>
                <w:rFonts w:ascii="StobiSans Regular" w:hAnsi="StobiSans Regular"/>
                <w:snapToGrid w:val="0"/>
                <w:sz w:val="24"/>
                <w:szCs w:val="24"/>
                <w:lang w:val="sv-SE" w:eastAsia="sv-SE"/>
              </w:rPr>
            </w:pPr>
          </w:p>
        </w:tc>
      </w:tr>
    </w:tbl>
    <w:p w:rsidR="003A72A4" w:rsidRPr="00087363" w:rsidRDefault="003A72A4" w:rsidP="00247427">
      <w:pPr>
        <w:rPr>
          <w:rFonts w:ascii="StobiSans Regular" w:hAnsi="StobiSans Regular"/>
          <w:b/>
          <w:sz w:val="24"/>
          <w:szCs w:val="24"/>
        </w:rPr>
      </w:pPr>
      <w:bookmarkStart w:id="39" w:name="_Toc517588406"/>
      <w:bookmarkStart w:id="40" w:name="_Toc118169074"/>
      <w:r w:rsidRPr="00087363">
        <w:rPr>
          <w:rFonts w:ascii="StobiSans Regular" w:hAnsi="StobiSans Regular"/>
          <w:b/>
          <w:sz w:val="24"/>
          <w:szCs w:val="24"/>
        </w:rPr>
        <w:t>4.5</w:t>
      </w:r>
      <w:bookmarkEnd w:id="39"/>
      <w:r w:rsidRPr="00087363">
        <w:rPr>
          <w:rFonts w:ascii="StobiSans Regular" w:hAnsi="StobiSans Regular"/>
          <w:b/>
          <w:sz w:val="24"/>
          <w:szCs w:val="24"/>
        </w:rPr>
        <w:t>.</w:t>
      </w:r>
      <w:r w:rsidRPr="00087363">
        <w:rPr>
          <w:rFonts w:ascii="StobiSans Regular" w:hAnsi="StobiSans Regular"/>
          <w:b/>
          <w:sz w:val="24"/>
          <w:szCs w:val="24"/>
        </w:rPr>
        <w:tab/>
        <w:t>Вредност</w:t>
      </w:r>
      <w:bookmarkEnd w:id="40"/>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244"/>
        <w:gridCol w:w="1989"/>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4.5.1.</w:t>
            </w:r>
          </w:p>
        </w:tc>
        <w:tc>
          <w:tcPr>
            <w:tcW w:w="212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Царинска/ДДВ вредност</w:t>
            </w:r>
          </w:p>
          <w:p w:rsidR="003A72A4" w:rsidRPr="00087363" w:rsidRDefault="003A72A4" w:rsidP="004F32F2">
            <w:pPr>
              <w:rPr>
                <w:rFonts w:ascii="StobiSans Regular" w:hAnsi="StobiSans Regular"/>
                <w:sz w:val="24"/>
                <w:szCs w:val="24"/>
              </w:rPr>
            </w:pPr>
          </w:p>
        </w:tc>
        <w:tc>
          <w:tcPr>
            <w:tcW w:w="5244" w:type="dxa"/>
          </w:tcPr>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Кои се постапките при одредување на царинската и ДДВ вредност.</w:t>
            </w:r>
          </w:p>
          <w:p w:rsidR="003A72A4" w:rsidRPr="00087363" w:rsidRDefault="003A72A4" w:rsidP="008F71D5">
            <w:pPr>
              <w:numPr>
                <w:ilvl w:val="0"/>
                <w:numId w:val="15"/>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Кои се постапките за декларирање на трошоците за превоз и осигурување.</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 xml:space="preserve">Во случај на  договор за услуга (лон работа) назначете ги референците или  доставете копија на договорот. </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 xml:space="preserve">Кои се  </w:t>
            </w:r>
            <w:r w:rsidRPr="00087363">
              <w:rPr>
                <w:rFonts w:ascii="StobiSans Regular" w:hAnsi="StobiSans Regular"/>
                <w:sz w:val="24"/>
                <w:szCs w:val="24"/>
                <w:lang w:val="mk-MK"/>
              </w:rPr>
              <w:t xml:space="preserve">условите на испорака според </w:t>
            </w:r>
            <w:r w:rsidRPr="00087363">
              <w:rPr>
                <w:rFonts w:ascii="StobiSans Regular" w:hAnsi="StobiSans Regular"/>
                <w:sz w:val="24"/>
                <w:szCs w:val="24"/>
              </w:rPr>
              <w:t>incoterms</w:t>
            </w:r>
            <w:r w:rsidRPr="00087363">
              <w:rPr>
                <w:rFonts w:ascii="StobiSans Regular" w:hAnsi="StobiSans Regular"/>
                <w:sz w:val="24"/>
                <w:szCs w:val="24"/>
                <w:lang w:val="mk-MK"/>
              </w:rPr>
              <w:t xml:space="preserve"> 2010</w:t>
            </w:r>
            <w:r w:rsidRPr="00087363">
              <w:rPr>
                <w:rFonts w:ascii="StobiSans Regular" w:hAnsi="StobiSans Regular"/>
                <w:sz w:val="24"/>
                <w:szCs w:val="24"/>
                <w:lang w:val="ru-RU"/>
              </w:rPr>
              <w:t xml:space="preserve">. </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 xml:space="preserve">Дали купувачот и продавачот се поврзани согласно ЦЗ. </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Дали поврзаноста влијаела на цената на увезената стока.</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Дали постојат било какви ограничувања за купувачот во поглед на располагање или користење на стоката.</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Дали продажбата или цената подлежи на некои услови или обврски чија вредност не може да се утврди во поглед на стоката што се вреднува.</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Дали било какви тантиеми и трошоците за лиценца  поврзани со увезената стока се плаќаат било директно или индиректно од страна на купувачот како услов за продажба.</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Дали продажбата е предмет на аранжман според кој дел од приходот од било која идна препродажба, располага</w:t>
            </w:r>
            <w:r w:rsidRPr="00087363">
              <w:rPr>
                <w:rFonts w:ascii="StobiSans Regular" w:hAnsi="StobiSans Regular"/>
                <w:sz w:val="24"/>
                <w:szCs w:val="24"/>
                <w:lang w:val="mk-MK"/>
              </w:rPr>
              <w:t>њ</w:t>
            </w:r>
            <w:r w:rsidRPr="00087363">
              <w:rPr>
                <w:rFonts w:ascii="StobiSans Regular" w:hAnsi="StobiSans Regular"/>
                <w:sz w:val="24"/>
                <w:szCs w:val="24"/>
                <w:lang w:val="ru-RU"/>
              </w:rPr>
              <w:t>е или користење на стоката припаѓаат  директно или индиректно на продавачот.</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Дали некои трошоци паѓаат на страна на купувачот (кои не се вклучени во цената) во поглед на провизии  или посредување (освен провизии при купување) или за контејнери и  пакување.</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Дали има некоја стока и/или услуги доставени од купувачот кои се бесплатни или со намалена цена за користење во смисла на производство,продажба за извоз на увезената стока.</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Дали постојат други трошоци кои се поврзани со доставата на увозната стока вклучени во цената што се плаќа.</w:t>
            </w:r>
          </w:p>
          <w:p w:rsidR="003A72A4" w:rsidRPr="00087363" w:rsidRDefault="003A72A4" w:rsidP="008F71D5">
            <w:pPr>
              <w:numPr>
                <w:ilvl w:val="0"/>
                <w:numId w:val="15"/>
              </w:numPr>
              <w:rPr>
                <w:rFonts w:ascii="StobiSans Regular" w:hAnsi="StobiSans Regular"/>
                <w:sz w:val="24"/>
                <w:szCs w:val="24"/>
                <w:lang w:val="ru-RU"/>
              </w:rPr>
            </w:pPr>
            <w:r w:rsidRPr="00087363">
              <w:rPr>
                <w:rFonts w:ascii="StobiSans Regular" w:hAnsi="StobiSans Regular"/>
                <w:sz w:val="24"/>
                <w:szCs w:val="24"/>
                <w:lang w:val="ru-RU"/>
              </w:rPr>
              <w:t>На кој начин лицето кое ја изготвува декларацијата е свесно за можните трошоци кои не се директно поврзани со пратката.</w:t>
            </w:r>
          </w:p>
        </w:tc>
        <w:tc>
          <w:tcPr>
            <w:tcW w:w="1989"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lang w:val="da-DK"/>
        </w:rPr>
      </w:pPr>
      <w:bookmarkStart w:id="41" w:name="_Toc517588407"/>
      <w:bookmarkStart w:id="42" w:name="_Toc118169075"/>
      <w:r w:rsidRPr="00087363">
        <w:rPr>
          <w:rFonts w:ascii="StobiSans Regular" w:hAnsi="StobiSans Regular"/>
          <w:b/>
          <w:sz w:val="24"/>
          <w:szCs w:val="24"/>
          <w:lang w:val="da-DK"/>
        </w:rPr>
        <w:t>5.</w:t>
      </w:r>
      <w:bookmarkEnd w:id="41"/>
      <w:r w:rsidRPr="00087363">
        <w:rPr>
          <w:rFonts w:ascii="StobiSans Regular" w:hAnsi="StobiSans Regular"/>
          <w:b/>
          <w:sz w:val="24"/>
          <w:szCs w:val="24"/>
          <w:lang w:val="da-DK"/>
        </w:rPr>
        <w:tab/>
        <w:t>Постапки</w:t>
      </w:r>
      <w:bookmarkEnd w:id="42"/>
    </w:p>
    <w:p w:rsidR="003A72A4" w:rsidRPr="00087363" w:rsidRDefault="003A72A4" w:rsidP="00247427">
      <w:pPr>
        <w:rPr>
          <w:rFonts w:ascii="StobiSans Regular" w:hAnsi="StobiSans Regular"/>
          <w:b/>
          <w:smallCaps/>
          <w:sz w:val="24"/>
          <w:szCs w:val="24"/>
          <w:lang w:val="da-DK"/>
        </w:rPr>
      </w:pPr>
      <w:bookmarkStart w:id="43" w:name="_Toc517588408"/>
      <w:bookmarkStart w:id="44" w:name="_Toc118169076"/>
      <w:r w:rsidRPr="00087363">
        <w:rPr>
          <w:rFonts w:ascii="StobiSans Regular" w:hAnsi="StobiSans Regular"/>
          <w:b/>
          <w:sz w:val="24"/>
          <w:szCs w:val="24"/>
          <w:lang w:val="da-DK"/>
        </w:rPr>
        <w:t>5.1.</w:t>
      </w:r>
      <w:bookmarkEnd w:id="43"/>
      <w:r w:rsidRPr="00087363">
        <w:rPr>
          <w:rFonts w:ascii="StobiSans Regular" w:hAnsi="StobiSans Regular"/>
          <w:b/>
          <w:sz w:val="24"/>
          <w:szCs w:val="24"/>
          <w:lang w:val="da-DK"/>
        </w:rPr>
        <w:tab/>
        <w:t>Царински дозволено постапување или употреба на стоката</w:t>
      </w:r>
      <w:bookmarkEnd w:id="44"/>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127"/>
        <w:gridCol w:w="5244"/>
        <w:gridCol w:w="1989"/>
      </w:tblGrid>
      <w:tr w:rsidR="003A72A4" w:rsidRPr="00087363" w:rsidTr="004F32F2">
        <w:tc>
          <w:tcPr>
            <w:tcW w:w="72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5.1.1.</w:t>
            </w:r>
          </w:p>
        </w:tc>
        <w:tc>
          <w:tcPr>
            <w:tcW w:w="212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Видови</w:t>
            </w:r>
          </w:p>
        </w:tc>
        <w:tc>
          <w:tcPr>
            <w:tcW w:w="5244"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Да се наведат видовите на царински дозволено постапување или употреба на стоката.</w:t>
            </w:r>
          </w:p>
        </w:tc>
        <w:tc>
          <w:tcPr>
            <w:tcW w:w="1989"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i/>
          <w:sz w:val="24"/>
          <w:szCs w:val="24"/>
          <w:lang w:val="mk-MK"/>
        </w:rPr>
      </w:pPr>
      <w:bookmarkStart w:id="45" w:name="_Toc517588409"/>
      <w:bookmarkStart w:id="46" w:name="_Toc118169077"/>
      <w:bookmarkStart w:id="47" w:name="_Toc498509119"/>
    </w:p>
    <w:p w:rsidR="003A72A4" w:rsidRPr="00087363" w:rsidRDefault="003A72A4" w:rsidP="00247427">
      <w:pPr>
        <w:rPr>
          <w:rFonts w:ascii="StobiSans Regular" w:hAnsi="StobiSans Regular"/>
          <w:b/>
          <w:sz w:val="24"/>
          <w:szCs w:val="24"/>
        </w:rPr>
      </w:pPr>
      <w:r w:rsidRPr="00087363">
        <w:rPr>
          <w:rFonts w:ascii="StobiSans Regular" w:hAnsi="StobiSans Regular"/>
          <w:b/>
          <w:sz w:val="24"/>
          <w:szCs w:val="24"/>
        </w:rPr>
        <w:t>5.2.</w:t>
      </w:r>
      <w:bookmarkEnd w:id="45"/>
      <w:r w:rsidRPr="00087363">
        <w:rPr>
          <w:rFonts w:ascii="StobiSans Regular" w:hAnsi="StobiSans Regular"/>
          <w:b/>
          <w:sz w:val="24"/>
          <w:szCs w:val="24"/>
        </w:rPr>
        <w:tab/>
        <w:t>Поедноставени постапки</w:t>
      </w:r>
      <w:bookmarkEnd w:id="46"/>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5"/>
        <w:gridCol w:w="1794"/>
        <w:gridCol w:w="5561"/>
        <w:gridCol w:w="1980"/>
      </w:tblGrid>
      <w:tr w:rsidR="003A72A4" w:rsidRPr="00087363" w:rsidTr="004F32F2">
        <w:tc>
          <w:tcPr>
            <w:tcW w:w="745"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5.2.1.</w:t>
            </w:r>
          </w:p>
        </w:tc>
        <w:tc>
          <w:tcPr>
            <w:tcW w:w="1794"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Вид на фискален третман</w:t>
            </w:r>
          </w:p>
        </w:tc>
        <w:tc>
          <w:tcPr>
            <w:tcW w:w="5561" w:type="dxa"/>
          </w:tcPr>
          <w:p w:rsidR="003A72A4" w:rsidRPr="00087363" w:rsidRDefault="003A72A4" w:rsidP="008F71D5">
            <w:pPr>
              <w:numPr>
                <w:ilvl w:val="0"/>
                <w:numId w:val="28"/>
              </w:numPr>
              <w:rPr>
                <w:rFonts w:ascii="StobiSans Regular" w:hAnsi="StobiSans Regular"/>
                <w:sz w:val="24"/>
                <w:szCs w:val="24"/>
                <w:lang w:val="sv-SE"/>
              </w:rPr>
            </w:pPr>
            <w:r w:rsidRPr="00087363">
              <w:rPr>
                <w:rFonts w:ascii="StobiSans Regular" w:hAnsi="StobiSans Regular"/>
                <w:sz w:val="24"/>
                <w:szCs w:val="24"/>
                <w:lang w:val="ru-RU"/>
              </w:rPr>
              <w:t>Да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наведе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вашето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трговско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друштво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има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одобрение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поедноставени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постапки</w:t>
            </w:r>
            <w:r w:rsidRPr="00087363">
              <w:rPr>
                <w:rFonts w:ascii="StobiSans Regular" w:hAnsi="StobiSans Regular"/>
                <w:sz w:val="24"/>
                <w:szCs w:val="24"/>
                <w:lang w:val="sv-SE"/>
              </w:rPr>
              <w:t xml:space="preserve">. </w:t>
            </w:r>
          </w:p>
          <w:p w:rsidR="003A72A4" w:rsidRPr="00087363" w:rsidRDefault="003A72A4" w:rsidP="008F71D5">
            <w:pPr>
              <w:numPr>
                <w:ilvl w:val="0"/>
                <w:numId w:val="28"/>
              </w:numPr>
              <w:rPr>
                <w:rFonts w:ascii="StobiSans Regular" w:hAnsi="StobiSans Regular"/>
                <w:sz w:val="24"/>
                <w:szCs w:val="24"/>
                <w:lang w:val="sv-SE"/>
              </w:rPr>
            </w:pPr>
            <w:r w:rsidRPr="00087363">
              <w:rPr>
                <w:rFonts w:ascii="StobiSans Regular" w:hAnsi="StobiSans Regular"/>
                <w:sz w:val="24"/>
                <w:szCs w:val="24"/>
                <w:lang w:val="ru-RU"/>
              </w:rPr>
              <w:t>Наведето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видот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бројот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одобрението</w:t>
            </w:r>
            <w:r w:rsidRPr="00087363">
              <w:rPr>
                <w:rFonts w:ascii="StobiSans Regular" w:hAnsi="StobiSans Regular"/>
                <w:sz w:val="24"/>
                <w:szCs w:val="24"/>
                <w:lang w:val="sv-SE"/>
              </w:rPr>
              <w:t>.</w:t>
            </w:r>
          </w:p>
        </w:tc>
        <w:tc>
          <w:tcPr>
            <w:tcW w:w="1980" w:type="dxa"/>
          </w:tcPr>
          <w:p w:rsidR="003A72A4" w:rsidRPr="00087363" w:rsidRDefault="003A72A4" w:rsidP="004F32F2">
            <w:pPr>
              <w:rPr>
                <w:rFonts w:ascii="StobiSans Regular" w:hAnsi="StobiSans Regular"/>
                <w:sz w:val="24"/>
                <w:szCs w:val="24"/>
                <w:lang w:val="sv-SE"/>
              </w:rPr>
            </w:pPr>
          </w:p>
        </w:tc>
      </w:tr>
    </w:tbl>
    <w:p w:rsidR="003A72A4" w:rsidRPr="00087363" w:rsidRDefault="003A72A4" w:rsidP="00247427">
      <w:pPr>
        <w:rPr>
          <w:rFonts w:ascii="StobiSans Regular" w:hAnsi="StobiSans Regular"/>
          <w:b/>
          <w:sz w:val="24"/>
          <w:szCs w:val="24"/>
          <w:lang w:val="sv-SE"/>
        </w:rPr>
      </w:pPr>
      <w:bookmarkStart w:id="48" w:name="_Toc517588410"/>
      <w:bookmarkStart w:id="49" w:name="_Toc118169078"/>
      <w:bookmarkEnd w:id="47"/>
      <w:r w:rsidRPr="00087363">
        <w:rPr>
          <w:rFonts w:ascii="StobiSans Regular" w:hAnsi="StobiSans Regular"/>
          <w:b/>
          <w:smallCaps/>
          <w:sz w:val="24"/>
          <w:szCs w:val="24"/>
          <w:lang w:val="sv-SE"/>
        </w:rPr>
        <w:t>5.3.</w:t>
      </w:r>
      <w:bookmarkEnd w:id="48"/>
      <w:r w:rsidRPr="00087363">
        <w:rPr>
          <w:rFonts w:ascii="StobiSans Regular" w:hAnsi="StobiSans Regular"/>
          <w:b/>
          <w:smallCaps/>
          <w:sz w:val="24"/>
          <w:szCs w:val="24"/>
          <w:lang w:val="sv-SE"/>
        </w:rPr>
        <w:tab/>
      </w:r>
      <w:r w:rsidRPr="00087363">
        <w:rPr>
          <w:rFonts w:ascii="StobiSans Regular" w:hAnsi="StobiSans Regular"/>
          <w:b/>
          <w:sz w:val="24"/>
          <w:szCs w:val="24"/>
          <w:lang w:val="sv-SE"/>
        </w:rPr>
        <w:t>Подршка и трговски процес</w:t>
      </w:r>
      <w:bookmarkEnd w:id="49"/>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0"/>
        <w:gridCol w:w="1738"/>
        <w:gridCol w:w="5592"/>
        <w:gridCol w:w="1980"/>
      </w:tblGrid>
      <w:tr w:rsidR="003A72A4" w:rsidRPr="00087363" w:rsidTr="004F32F2">
        <w:tc>
          <w:tcPr>
            <w:tcW w:w="77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5.3.1.</w:t>
            </w:r>
          </w:p>
        </w:tc>
        <w:tc>
          <w:tcPr>
            <w:tcW w:w="1738"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Средства за транспорт</w:t>
            </w:r>
          </w:p>
        </w:tc>
        <w:tc>
          <w:tcPr>
            <w:tcW w:w="5592" w:type="dxa"/>
          </w:tcPr>
          <w:p w:rsidR="003A72A4" w:rsidRPr="00087363" w:rsidRDefault="003A72A4" w:rsidP="008F71D5">
            <w:pPr>
              <w:numPr>
                <w:ilvl w:val="0"/>
                <w:numId w:val="29"/>
              </w:numPr>
              <w:rPr>
                <w:rFonts w:ascii="StobiSans Regular" w:hAnsi="StobiSans Regular"/>
                <w:sz w:val="24"/>
                <w:szCs w:val="24"/>
              </w:rPr>
            </w:pPr>
            <w:r w:rsidRPr="00087363">
              <w:rPr>
                <w:rFonts w:ascii="StobiSans Regular" w:hAnsi="StobiSans Regular"/>
                <w:sz w:val="24"/>
                <w:szCs w:val="24"/>
                <w:lang w:val="ru-RU"/>
              </w:rPr>
              <w:t>Кои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средства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транспорт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обично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користат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трговско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друштво</w:t>
            </w:r>
            <w:r w:rsidRPr="00087363">
              <w:rPr>
                <w:rFonts w:ascii="StobiSans Regular" w:hAnsi="StobiSans Regular"/>
                <w:sz w:val="24"/>
                <w:szCs w:val="24"/>
                <w:lang w:val="sv-SE"/>
              </w:rPr>
              <w:t xml:space="preserve">. </w:t>
            </w:r>
            <w:r w:rsidRPr="00087363">
              <w:rPr>
                <w:rFonts w:ascii="StobiSans Regular" w:hAnsi="StobiSans Regular"/>
                <w:sz w:val="24"/>
                <w:szCs w:val="24"/>
              </w:rPr>
              <w:t>Обезбедете преглед на вклучените транспортери.</w:t>
            </w:r>
          </w:p>
          <w:p w:rsidR="003A72A4" w:rsidRPr="00087363" w:rsidRDefault="003A72A4" w:rsidP="008F71D5">
            <w:pPr>
              <w:numPr>
                <w:ilvl w:val="0"/>
                <w:numId w:val="29"/>
              </w:numPr>
              <w:rPr>
                <w:rFonts w:ascii="StobiSans Regular" w:hAnsi="StobiSans Regular"/>
                <w:sz w:val="24"/>
                <w:szCs w:val="24"/>
                <w:lang w:val="ru-RU"/>
              </w:rPr>
            </w:pPr>
            <w:r w:rsidRPr="00087363">
              <w:rPr>
                <w:rFonts w:ascii="StobiSans Regular" w:hAnsi="StobiSans Regular"/>
                <w:sz w:val="24"/>
                <w:szCs w:val="24"/>
                <w:lang w:val="ru-RU"/>
              </w:rPr>
              <w:t>Како и кога е транспортната услуга договорена.</w:t>
            </w:r>
          </w:p>
        </w:tc>
        <w:tc>
          <w:tcPr>
            <w:tcW w:w="198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77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5.3.2.</w:t>
            </w:r>
          </w:p>
        </w:tc>
        <w:tc>
          <w:tcPr>
            <w:tcW w:w="1738"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Методи на плаќање</w:t>
            </w:r>
            <w:r w:rsidRPr="00087363">
              <w:rPr>
                <w:rFonts w:ascii="StobiSans Regular" w:hAnsi="StobiSans Regular"/>
                <w:sz w:val="24"/>
                <w:szCs w:val="24"/>
                <w:lang w:val="mk-MK"/>
              </w:rPr>
              <w:t xml:space="preserve"> </w:t>
            </w:r>
            <w:r w:rsidRPr="00087363">
              <w:rPr>
                <w:rFonts w:ascii="StobiSans Regular" w:hAnsi="StobiSans Regular"/>
                <w:sz w:val="24"/>
                <w:szCs w:val="24"/>
                <w:lang w:val="sv-SE"/>
              </w:rPr>
              <w:t>(2)</w:t>
            </w:r>
          </w:p>
        </w:tc>
        <w:tc>
          <w:tcPr>
            <w:tcW w:w="5592" w:type="dxa"/>
          </w:tcPr>
          <w:p w:rsidR="003A72A4" w:rsidRPr="00087363" w:rsidRDefault="003A72A4" w:rsidP="008F71D5">
            <w:pPr>
              <w:numPr>
                <w:ilvl w:val="0"/>
                <w:numId w:val="29"/>
              </w:numPr>
              <w:rPr>
                <w:rFonts w:ascii="StobiSans Regular" w:hAnsi="StobiSans Regular"/>
                <w:sz w:val="24"/>
                <w:szCs w:val="24"/>
                <w:lang w:val="sv-SE"/>
              </w:rPr>
            </w:pPr>
            <w:r w:rsidRPr="00087363">
              <w:rPr>
                <w:rFonts w:ascii="StobiSans Regular" w:hAnsi="StobiSans Regular"/>
                <w:sz w:val="24"/>
                <w:szCs w:val="24"/>
                <w:lang w:val="ru-RU"/>
              </w:rPr>
              <w:t>Кои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методи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плаќање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користи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трговското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друштво</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Некои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специјални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методи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плаќање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пооделни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набавувачи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однапред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плаќања</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акредитив</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итн</w:t>
            </w:r>
            <w:r w:rsidRPr="00087363">
              <w:rPr>
                <w:rFonts w:ascii="StobiSans Regular" w:hAnsi="StobiSans Regular"/>
                <w:sz w:val="24"/>
                <w:szCs w:val="24"/>
                <w:lang w:val="sv-SE"/>
              </w:rPr>
              <w:t xml:space="preserve">.  </w:t>
            </w:r>
          </w:p>
        </w:tc>
        <w:tc>
          <w:tcPr>
            <w:tcW w:w="1980" w:type="dxa"/>
          </w:tcPr>
          <w:p w:rsidR="003A72A4" w:rsidRPr="00087363" w:rsidRDefault="003A72A4" w:rsidP="004F32F2">
            <w:pPr>
              <w:rPr>
                <w:rFonts w:ascii="StobiSans Regular" w:hAnsi="StobiSans Regular"/>
                <w:sz w:val="24"/>
                <w:szCs w:val="24"/>
                <w:lang w:val="sv-SE"/>
              </w:rPr>
            </w:pPr>
          </w:p>
        </w:tc>
      </w:tr>
      <w:tr w:rsidR="003A72A4" w:rsidRPr="00087363" w:rsidTr="004F32F2">
        <w:tc>
          <w:tcPr>
            <w:tcW w:w="77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5.3.3.</w:t>
            </w:r>
          </w:p>
        </w:tc>
        <w:tc>
          <w:tcPr>
            <w:tcW w:w="1738"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Incoterms</w:t>
            </w:r>
          </w:p>
        </w:tc>
        <w:tc>
          <w:tcPr>
            <w:tcW w:w="5592" w:type="dxa"/>
          </w:tcPr>
          <w:p w:rsidR="003A72A4" w:rsidRPr="00087363" w:rsidRDefault="003A72A4" w:rsidP="008F71D5">
            <w:pPr>
              <w:numPr>
                <w:ilvl w:val="0"/>
                <w:numId w:val="29"/>
              </w:numPr>
              <w:rPr>
                <w:rFonts w:ascii="StobiSans Regular" w:hAnsi="StobiSans Regular"/>
                <w:sz w:val="24"/>
                <w:szCs w:val="24"/>
                <w:lang w:val="ru-RU"/>
              </w:rPr>
            </w:pPr>
            <w:r w:rsidRPr="00087363">
              <w:rPr>
                <w:rFonts w:ascii="StobiSans Regular" w:hAnsi="StobiSans Regular"/>
                <w:sz w:val="24"/>
                <w:szCs w:val="24"/>
                <w:lang w:val="ru-RU"/>
              </w:rPr>
              <w:t xml:space="preserve">Кои услови на испорарака споре </w:t>
            </w:r>
            <w:r w:rsidRPr="00087363">
              <w:rPr>
                <w:rFonts w:ascii="StobiSans Regular" w:hAnsi="StobiSans Regular"/>
                <w:sz w:val="24"/>
                <w:szCs w:val="24"/>
              </w:rPr>
              <w:t>Incoterms</w:t>
            </w:r>
            <w:r w:rsidRPr="00087363">
              <w:rPr>
                <w:rFonts w:ascii="StobiSans Regular" w:hAnsi="StobiSans Regular"/>
                <w:sz w:val="24"/>
                <w:szCs w:val="24"/>
                <w:lang w:val="ru-RU"/>
              </w:rPr>
              <w:t xml:space="preserve"> </w:t>
            </w:r>
            <w:r w:rsidRPr="00087363">
              <w:rPr>
                <w:rFonts w:ascii="StobiSans Regular" w:hAnsi="StobiSans Regular"/>
                <w:sz w:val="24"/>
                <w:szCs w:val="24"/>
              </w:rPr>
              <w:t xml:space="preserve">2010 </w:t>
            </w:r>
            <w:r w:rsidRPr="00087363">
              <w:rPr>
                <w:rFonts w:ascii="StobiSans Regular" w:hAnsi="StobiSans Regular"/>
                <w:sz w:val="24"/>
                <w:szCs w:val="24"/>
                <w:lang w:val="ru-RU"/>
              </w:rPr>
              <w:t>вообичаено се користат.</w:t>
            </w:r>
          </w:p>
        </w:tc>
        <w:tc>
          <w:tcPr>
            <w:tcW w:w="1980"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rPr>
      </w:pPr>
      <w:bookmarkStart w:id="50" w:name="_Toc517588411"/>
      <w:bookmarkStart w:id="51" w:name="_Toc118169079"/>
      <w:r w:rsidRPr="00087363">
        <w:rPr>
          <w:rFonts w:ascii="StobiSans Regular" w:hAnsi="StobiSans Regular"/>
          <w:b/>
          <w:sz w:val="24"/>
          <w:szCs w:val="24"/>
        </w:rPr>
        <w:t>5.4.</w:t>
      </w:r>
      <w:bookmarkEnd w:id="50"/>
      <w:r w:rsidRPr="00087363">
        <w:rPr>
          <w:rFonts w:ascii="StobiSans Regular" w:hAnsi="StobiSans Regular"/>
          <w:b/>
          <w:sz w:val="24"/>
          <w:szCs w:val="24"/>
        </w:rPr>
        <w:tab/>
        <w:t>Проток на стока</w:t>
      </w:r>
      <w:bookmarkEnd w:id="51"/>
    </w:p>
    <w:p w:rsidR="003A72A4" w:rsidRPr="00087363" w:rsidRDefault="003A72A4" w:rsidP="00247427">
      <w:pPr>
        <w:rPr>
          <w:rFonts w:ascii="StobiSans Regular" w:hAnsi="StobiSans Regular"/>
          <w:b/>
          <w:sz w:val="24"/>
          <w:szCs w:val="24"/>
          <w:lang w:val="sv-SE"/>
        </w:rPr>
      </w:pPr>
      <w:bookmarkStart w:id="52" w:name="_Toc517588412"/>
      <w:r w:rsidRPr="00087363">
        <w:rPr>
          <w:rFonts w:ascii="StobiSans Regular" w:hAnsi="StobiSans Regular"/>
          <w:b/>
          <w:sz w:val="24"/>
          <w:szCs w:val="24"/>
          <w:lang w:val="sv-SE"/>
        </w:rPr>
        <w:t>5.4.1.</w:t>
      </w:r>
      <w:bookmarkEnd w:id="52"/>
      <w:r w:rsidRPr="00087363">
        <w:rPr>
          <w:rFonts w:ascii="StobiSans Regular" w:hAnsi="StobiSans Regular"/>
          <w:b/>
          <w:sz w:val="24"/>
          <w:szCs w:val="24"/>
          <w:lang w:val="sv-SE"/>
        </w:rPr>
        <w:tab/>
        <w:t>Влез на стока</w:t>
      </w:r>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2"/>
        <w:gridCol w:w="1598"/>
        <w:gridCol w:w="5580"/>
        <w:gridCol w:w="1980"/>
      </w:tblGrid>
      <w:tr w:rsidR="003A72A4" w:rsidRPr="00087363" w:rsidTr="004F32F2">
        <w:tc>
          <w:tcPr>
            <w:tcW w:w="922" w:type="dxa"/>
            <w:tcBorders>
              <w:bottom w:val="single" w:sz="2" w:space="0" w:color="auto"/>
            </w:tcBorders>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5.4.1.1.</w:t>
            </w:r>
          </w:p>
        </w:tc>
        <w:tc>
          <w:tcPr>
            <w:tcW w:w="1598"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Купувања</w:t>
            </w:r>
          </w:p>
        </w:tc>
        <w:tc>
          <w:tcPr>
            <w:tcW w:w="5580" w:type="dxa"/>
          </w:tcPr>
          <w:p w:rsidR="003A72A4" w:rsidRPr="00087363" w:rsidRDefault="003A72A4" w:rsidP="008F71D5">
            <w:pPr>
              <w:numPr>
                <w:ilvl w:val="0"/>
                <w:numId w:val="16"/>
              </w:numPr>
              <w:rPr>
                <w:rFonts w:ascii="StobiSans Regular" w:hAnsi="StobiSans Regular"/>
                <w:sz w:val="24"/>
                <w:szCs w:val="24"/>
              </w:rPr>
            </w:pPr>
            <w:r w:rsidRPr="00087363">
              <w:rPr>
                <w:rFonts w:ascii="StobiSans Regular" w:hAnsi="StobiSans Regular"/>
                <w:sz w:val="24"/>
                <w:szCs w:val="24"/>
              </w:rPr>
              <w:t>Како се реализираат нарачките.</w:t>
            </w:r>
          </w:p>
          <w:p w:rsidR="003A72A4" w:rsidRPr="00087363" w:rsidRDefault="003A72A4" w:rsidP="008F71D5">
            <w:pPr>
              <w:numPr>
                <w:ilvl w:val="0"/>
                <w:numId w:val="16"/>
              </w:numPr>
              <w:rPr>
                <w:rFonts w:ascii="StobiSans Regular" w:hAnsi="StobiSans Regular"/>
                <w:sz w:val="24"/>
                <w:szCs w:val="24"/>
                <w:lang w:val="ru-RU"/>
              </w:rPr>
            </w:pPr>
            <w:r w:rsidRPr="00087363">
              <w:rPr>
                <w:rFonts w:ascii="StobiSans Regular" w:hAnsi="StobiSans Regular"/>
                <w:sz w:val="24"/>
                <w:szCs w:val="24"/>
                <w:lang w:val="ru-RU"/>
              </w:rPr>
              <w:t>Кој и во кој оддел е одговорен за тоа.</w:t>
            </w:r>
          </w:p>
          <w:p w:rsidR="003A72A4" w:rsidRPr="00087363" w:rsidRDefault="003A72A4" w:rsidP="008F71D5">
            <w:pPr>
              <w:numPr>
                <w:ilvl w:val="0"/>
                <w:numId w:val="16"/>
              </w:numPr>
              <w:rPr>
                <w:rFonts w:ascii="StobiSans Regular" w:hAnsi="StobiSans Regular"/>
                <w:sz w:val="24"/>
                <w:szCs w:val="24"/>
                <w:lang w:val="ru-RU"/>
              </w:rPr>
            </w:pPr>
            <w:r w:rsidRPr="00087363">
              <w:rPr>
                <w:rFonts w:ascii="StobiSans Regular" w:hAnsi="StobiSans Regular"/>
                <w:sz w:val="24"/>
                <w:szCs w:val="24"/>
                <w:lang w:val="ru-RU"/>
              </w:rPr>
              <w:t>Дали нарачката е заведена во евиденцијата, и доколку е, од кого и каде е заведена.</w:t>
            </w:r>
          </w:p>
          <w:p w:rsidR="003A72A4" w:rsidRPr="00087363" w:rsidRDefault="003A72A4" w:rsidP="008F71D5">
            <w:pPr>
              <w:numPr>
                <w:ilvl w:val="0"/>
                <w:numId w:val="16"/>
              </w:numPr>
              <w:rPr>
                <w:rFonts w:ascii="StobiSans Regular" w:hAnsi="StobiSans Regular"/>
                <w:sz w:val="24"/>
                <w:szCs w:val="24"/>
              </w:rPr>
            </w:pPr>
            <w:r w:rsidRPr="00087363">
              <w:rPr>
                <w:rFonts w:ascii="StobiSans Regular" w:hAnsi="StobiSans Regular"/>
                <w:sz w:val="24"/>
                <w:szCs w:val="24"/>
                <w:lang w:val="ru-RU"/>
              </w:rPr>
              <w:t xml:space="preserve">Дали добавувачот испраќа потврда за нарачката и дали е ова евидентирано. </w:t>
            </w:r>
            <w:r w:rsidRPr="00087363">
              <w:rPr>
                <w:rFonts w:ascii="StobiSans Regular" w:hAnsi="StobiSans Regular"/>
                <w:sz w:val="24"/>
                <w:szCs w:val="24"/>
              </w:rPr>
              <w:t>Доколку е  каде</w:t>
            </w:r>
            <w:r w:rsidRPr="00087363">
              <w:rPr>
                <w:rFonts w:ascii="StobiSans Regular" w:hAnsi="StobiSans Regular"/>
                <w:sz w:val="24"/>
                <w:szCs w:val="24"/>
                <w:lang w:val="mk-MK"/>
              </w:rPr>
              <w:t xml:space="preserve"> </w:t>
            </w:r>
            <w:r w:rsidRPr="00087363">
              <w:rPr>
                <w:rFonts w:ascii="StobiSans Regular" w:hAnsi="StobiSans Regular"/>
                <w:sz w:val="24"/>
                <w:szCs w:val="24"/>
              </w:rPr>
              <w:t xml:space="preserve"> и од кого.  </w:t>
            </w:r>
          </w:p>
          <w:p w:rsidR="003A72A4" w:rsidRPr="00087363" w:rsidRDefault="003A72A4" w:rsidP="008F71D5">
            <w:pPr>
              <w:numPr>
                <w:ilvl w:val="0"/>
                <w:numId w:val="16"/>
              </w:numPr>
              <w:rPr>
                <w:rFonts w:ascii="StobiSans Regular" w:hAnsi="StobiSans Regular"/>
                <w:sz w:val="24"/>
                <w:szCs w:val="24"/>
                <w:lang w:val="ru-RU"/>
              </w:rPr>
            </w:pPr>
            <w:r w:rsidRPr="00087363">
              <w:rPr>
                <w:rFonts w:ascii="StobiSans Regular" w:hAnsi="StobiSans Regular"/>
                <w:sz w:val="24"/>
                <w:szCs w:val="24"/>
                <w:lang w:val="ru-RU"/>
              </w:rPr>
              <w:t xml:space="preserve">Доколку нарачката содржи и купопродажен договор:  </w:t>
            </w:r>
          </w:p>
          <w:p w:rsidR="003A72A4" w:rsidRPr="00087363" w:rsidRDefault="003A72A4" w:rsidP="004F32F2">
            <w:pPr>
              <w:ind w:left="360"/>
              <w:rPr>
                <w:rFonts w:ascii="StobiSans Regular" w:hAnsi="StobiSans Regular"/>
                <w:sz w:val="24"/>
                <w:szCs w:val="24"/>
                <w:lang w:val="ru-RU"/>
              </w:rPr>
            </w:pPr>
            <w:r w:rsidRPr="00087363">
              <w:rPr>
                <w:rFonts w:ascii="StobiSans Regular" w:hAnsi="StobiSans Regular"/>
                <w:sz w:val="24"/>
                <w:szCs w:val="24"/>
                <w:lang w:val="ru-RU"/>
              </w:rPr>
              <w:t>- Како е договорот реализиран.</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 Кој и во кој оддел е одговорен за тоа.</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 Од кого и на кој начин оваа обврска е</w:t>
            </w:r>
          </w:p>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 xml:space="preserve">         регистрирана во евиденцијата.</w:t>
            </w:r>
          </w:p>
        </w:tc>
        <w:tc>
          <w:tcPr>
            <w:tcW w:w="1980" w:type="dxa"/>
          </w:tcPr>
          <w:p w:rsidR="003A72A4" w:rsidRPr="00087363" w:rsidRDefault="003A72A4" w:rsidP="004F32F2">
            <w:pPr>
              <w:pStyle w:val="FootnoteText"/>
              <w:rPr>
                <w:rFonts w:ascii="StobiSans Regular" w:hAnsi="StobiSans Regular"/>
                <w:sz w:val="24"/>
                <w:szCs w:val="24"/>
                <w:lang w:val="ru-RU"/>
              </w:rPr>
            </w:pPr>
          </w:p>
        </w:tc>
      </w:tr>
      <w:tr w:rsidR="003A72A4" w:rsidRPr="00087363" w:rsidTr="004F32F2">
        <w:tc>
          <w:tcPr>
            <w:tcW w:w="922" w:type="dxa"/>
            <w:tcBorders>
              <w:top w:val="single" w:sz="2" w:space="0" w:color="auto"/>
              <w:left w:val="single" w:sz="2" w:space="0" w:color="auto"/>
              <w:bottom w:val="single" w:sz="2" w:space="0" w:color="auto"/>
              <w:right w:val="single" w:sz="2" w:space="0" w:color="auto"/>
            </w:tcBorders>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5.4.1.2.</w:t>
            </w:r>
          </w:p>
        </w:tc>
        <w:tc>
          <w:tcPr>
            <w:tcW w:w="1598" w:type="dxa"/>
            <w:tcBorders>
              <w:left w:val="single" w:sz="2" w:space="0" w:color="auto"/>
            </w:tcBorders>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Прием на стока</w:t>
            </w:r>
          </w:p>
        </w:tc>
        <w:tc>
          <w:tcPr>
            <w:tcW w:w="5580" w:type="dxa"/>
          </w:tcPr>
          <w:p w:rsidR="003A72A4" w:rsidRPr="00087363" w:rsidRDefault="003A72A4" w:rsidP="008F71D5">
            <w:pPr>
              <w:numPr>
                <w:ilvl w:val="0"/>
                <w:numId w:val="17"/>
              </w:numPr>
              <w:rPr>
                <w:rFonts w:ascii="StobiSans Regular" w:hAnsi="StobiSans Regular"/>
                <w:sz w:val="24"/>
                <w:szCs w:val="24"/>
                <w:lang w:val="sv-SE"/>
              </w:rPr>
            </w:pPr>
            <w:r w:rsidRPr="00087363">
              <w:rPr>
                <w:rFonts w:ascii="StobiSans Regular" w:hAnsi="StobiSans Regular"/>
                <w:sz w:val="24"/>
                <w:szCs w:val="24"/>
                <w:lang w:val="ru-RU"/>
              </w:rPr>
              <w:t>Како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складот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информиран</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приемот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стока</w:t>
            </w:r>
            <w:r w:rsidRPr="00087363">
              <w:rPr>
                <w:rFonts w:ascii="StobiSans Regular" w:hAnsi="StobiSans Regular"/>
                <w:sz w:val="24"/>
                <w:szCs w:val="24"/>
                <w:lang w:val="sv-SE"/>
              </w:rPr>
              <w:t>.</w:t>
            </w:r>
          </w:p>
          <w:p w:rsidR="003A72A4" w:rsidRPr="00087363" w:rsidRDefault="003A72A4" w:rsidP="008F71D5">
            <w:pPr>
              <w:numPr>
                <w:ilvl w:val="0"/>
                <w:numId w:val="17"/>
              </w:numPr>
              <w:rPr>
                <w:rFonts w:ascii="StobiSans Regular" w:hAnsi="StobiSans Regular"/>
                <w:sz w:val="24"/>
                <w:szCs w:val="24"/>
                <w:lang w:val="sv-SE"/>
              </w:rPr>
            </w:pP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прави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проверката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возачот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пристигнувањето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стоката</w:t>
            </w:r>
            <w:r w:rsidRPr="00087363">
              <w:rPr>
                <w:rFonts w:ascii="StobiSans Regular" w:hAnsi="StobiSans Regular"/>
                <w:sz w:val="24"/>
                <w:szCs w:val="24"/>
                <w:lang w:val="sv-SE"/>
              </w:rPr>
              <w:t>.</w:t>
            </w:r>
          </w:p>
          <w:p w:rsidR="003A72A4" w:rsidRPr="00087363" w:rsidRDefault="003A72A4" w:rsidP="008F71D5">
            <w:pPr>
              <w:numPr>
                <w:ilvl w:val="0"/>
                <w:numId w:val="17"/>
              </w:numPr>
              <w:rPr>
                <w:rFonts w:ascii="StobiSans Regular" w:hAnsi="StobiSans Regular"/>
                <w:sz w:val="24"/>
                <w:szCs w:val="24"/>
                <w:lang w:val="sv-SE"/>
              </w:rPr>
            </w:pPr>
            <w:r w:rsidRPr="00087363">
              <w:rPr>
                <w:rFonts w:ascii="StobiSans Regular" w:hAnsi="StobiSans Regular"/>
                <w:sz w:val="24"/>
                <w:szCs w:val="24"/>
                <w:lang w:val="ru-RU"/>
              </w:rPr>
              <w:t>Што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случува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документите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што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носи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себе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возачот</w:t>
            </w:r>
            <w:r w:rsidRPr="00087363">
              <w:rPr>
                <w:rFonts w:ascii="StobiSans Regular" w:hAnsi="StobiSans Regular"/>
                <w:sz w:val="24"/>
                <w:szCs w:val="24"/>
                <w:lang w:val="sv-SE"/>
              </w:rPr>
              <w:t>.</w:t>
            </w:r>
          </w:p>
          <w:p w:rsidR="003A72A4" w:rsidRPr="00087363" w:rsidRDefault="003A72A4" w:rsidP="008F71D5">
            <w:pPr>
              <w:numPr>
                <w:ilvl w:val="0"/>
                <w:numId w:val="17"/>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стоката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прегледана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доколку</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што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прегледано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врши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прегледот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основа</w:t>
            </w:r>
            <w:r w:rsidRPr="00087363">
              <w:rPr>
                <w:rFonts w:ascii="StobiSans Regular" w:hAnsi="StobiSans Regular"/>
                <w:sz w:val="24"/>
                <w:szCs w:val="24"/>
                <w:lang w:val="sv-SE"/>
              </w:rPr>
              <w:t xml:space="preserve">. </w:t>
            </w:r>
          </w:p>
          <w:p w:rsidR="003A72A4" w:rsidRPr="00087363" w:rsidRDefault="003A72A4" w:rsidP="008F71D5">
            <w:pPr>
              <w:numPr>
                <w:ilvl w:val="0"/>
                <w:numId w:val="17"/>
              </w:numPr>
              <w:rPr>
                <w:rFonts w:ascii="StobiSans Regular" w:hAnsi="StobiSans Regular"/>
                <w:sz w:val="24"/>
                <w:szCs w:val="24"/>
              </w:rPr>
            </w:pPr>
            <w:r w:rsidRPr="00087363">
              <w:rPr>
                <w:rFonts w:ascii="StobiSans Regular" w:hAnsi="StobiSans Regular"/>
                <w:sz w:val="24"/>
                <w:szCs w:val="24"/>
              </w:rPr>
              <w:t>Каде се наодите евидентирани.</w:t>
            </w:r>
          </w:p>
          <w:p w:rsidR="003A72A4" w:rsidRPr="00087363" w:rsidRDefault="003A72A4" w:rsidP="008F71D5">
            <w:pPr>
              <w:numPr>
                <w:ilvl w:val="0"/>
                <w:numId w:val="17"/>
              </w:numPr>
              <w:rPr>
                <w:rFonts w:ascii="StobiSans Regular" w:hAnsi="StobiSans Regular"/>
                <w:sz w:val="24"/>
                <w:szCs w:val="24"/>
                <w:lang w:val="ru-RU"/>
              </w:rPr>
            </w:pPr>
            <w:r w:rsidRPr="00087363">
              <w:rPr>
                <w:rFonts w:ascii="StobiSans Regular" w:hAnsi="StobiSans Regular"/>
                <w:sz w:val="24"/>
                <w:szCs w:val="24"/>
                <w:lang w:val="ru-RU"/>
              </w:rPr>
              <w:t>Кои методи се користат за евидентирање дека стоката е примена.</w:t>
            </w:r>
          </w:p>
          <w:p w:rsidR="003A72A4" w:rsidRPr="00087363" w:rsidRDefault="003A72A4" w:rsidP="008F71D5">
            <w:pPr>
              <w:numPr>
                <w:ilvl w:val="0"/>
                <w:numId w:val="17"/>
              </w:numPr>
              <w:rPr>
                <w:rFonts w:ascii="StobiSans Regular" w:hAnsi="StobiSans Regular"/>
                <w:sz w:val="24"/>
                <w:szCs w:val="24"/>
                <w:lang w:val="ru-RU"/>
              </w:rPr>
            </w:pPr>
            <w:r w:rsidRPr="00087363">
              <w:rPr>
                <w:rFonts w:ascii="StobiSans Regular" w:hAnsi="StobiSans Regular"/>
                <w:sz w:val="24"/>
                <w:szCs w:val="24"/>
                <w:lang w:val="ru-RU"/>
              </w:rPr>
              <w:t>На кој начин одделот за набавка и администрацијата се известени за приемот.</w:t>
            </w:r>
          </w:p>
          <w:p w:rsidR="003A72A4" w:rsidRPr="00087363" w:rsidRDefault="003A72A4" w:rsidP="008F71D5">
            <w:pPr>
              <w:numPr>
                <w:ilvl w:val="0"/>
                <w:numId w:val="17"/>
              </w:numPr>
              <w:rPr>
                <w:rFonts w:ascii="StobiSans Regular" w:hAnsi="StobiSans Regular"/>
                <w:sz w:val="24"/>
                <w:szCs w:val="24"/>
                <w:lang w:val="ru-RU"/>
              </w:rPr>
            </w:pPr>
            <w:r w:rsidRPr="00087363">
              <w:rPr>
                <w:rFonts w:ascii="StobiSans Regular" w:hAnsi="StobiSans Regular"/>
                <w:sz w:val="24"/>
                <w:szCs w:val="24"/>
                <w:lang w:val="ru-RU"/>
              </w:rPr>
              <w:t>Кој е одговорен за потпишување на приемницата.</w:t>
            </w:r>
          </w:p>
        </w:tc>
        <w:tc>
          <w:tcPr>
            <w:tcW w:w="198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922" w:type="dxa"/>
            <w:tcBorders>
              <w:top w:val="single" w:sz="2" w:space="0" w:color="auto"/>
            </w:tcBorders>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5.4.1.3.</w:t>
            </w:r>
          </w:p>
        </w:tc>
        <w:tc>
          <w:tcPr>
            <w:tcW w:w="1598" w:type="dxa"/>
          </w:tcPr>
          <w:p w:rsidR="003A72A4" w:rsidRPr="00087363" w:rsidRDefault="003A72A4" w:rsidP="004F32F2">
            <w:pPr>
              <w:pStyle w:val="FootnoteText"/>
              <w:rPr>
                <w:rFonts w:ascii="StobiSans Regular" w:hAnsi="StobiSans Regular"/>
                <w:sz w:val="24"/>
                <w:szCs w:val="24"/>
              </w:rPr>
            </w:pPr>
            <w:r w:rsidRPr="00087363">
              <w:rPr>
                <w:rFonts w:ascii="StobiSans Regular" w:hAnsi="StobiSans Regular"/>
                <w:sz w:val="24"/>
                <w:szCs w:val="24"/>
                <w:lang w:val="sv-SE"/>
              </w:rPr>
              <w:t>Административна</w:t>
            </w:r>
            <w:r w:rsidRPr="00087363">
              <w:rPr>
                <w:rFonts w:ascii="StobiSans Regular" w:hAnsi="StobiSans Regular"/>
                <w:sz w:val="24"/>
                <w:szCs w:val="24"/>
              </w:rPr>
              <w:t xml:space="preserve"> </w:t>
            </w:r>
            <w:r w:rsidRPr="00087363">
              <w:rPr>
                <w:rFonts w:ascii="StobiSans Regular" w:hAnsi="StobiSans Regular"/>
                <w:sz w:val="24"/>
                <w:szCs w:val="24"/>
                <w:lang w:val="sv-SE"/>
              </w:rPr>
              <w:t>постапка</w:t>
            </w:r>
            <w:r w:rsidRPr="00087363">
              <w:rPr>
                <w:rFonts w:ascii="StobiSans Regular" w:hAnsi="StobiSans Regular"/>
                <w:sz w:val="24"/>
                <w:szCs w:val="24"/>
              </w:rPr>
              <w:t xml:space="preserve"> </w:t>
            </w:r>
            <w:r w:rsidRPr="00087363">
              <w:rPr>
                <w:rFonts w:ascii="StobiSans Regular" w:hAnsi="StobiSans Regular"/>
                <w:sz w:val="24"/>
                <w:szCs w:val="24"/>
                <w:lang w:val="sv-SE"/>
              </w:rPr>
              <w:t>на</w:t>
            </w:r>
            <w:r w:rsidRPr="00087363">
              <w:rPr>
                <w:rFonts w:ascii="StobiSans Regular" w:hAnsi="StobiSans Regular"/>
                <w:sz w:val="24"/>
                <w:szCs w:val="24"/>
              </w:rPr>
              <w:t xml:space="preserve"> </w:t>
            </w:r>
            <w:r w:rsidRPr="00087363">
              <w:rPr>
                <w:rFonts w:ascii="StobiSans Regular" w:hAnsi="StobiSans Regular"/>
                <w:sz w:val="24"/>
                <w:szCs w:val="24"/>
                <w:lang w:val="sv-SE"/>
              </w:rPr>
              <w:t>приемот</w:t>
            </w:r>
            <w:r w:rsidRPr="00087363">
              <w:rPr>
                <w:rFonts w:ascii="StobiSans Regular" w:hAnsi="StobiSans Regular"/>
                <w:sz w:val="24"/>
                <w:szCs w:val="24"/>
              </w:rPr>
              <w:t xml:space="preserve"> </w:t>
            </w:r>
            <w:r w:rsidRPr="00087363">
              <w:rPr>
                <w:rFonts w:ascii="StobiSans Regular" w:hAnsi="StobiSans Regular"/>
                <w:sz w:val="24"/>
                <w:szCs w:val="24"/>
                <w:lang w:val="sv-SE"/>
              </w:rPr>
              <w:t>на</w:t>
            </w:r>
            <w:r w:rsidRPr="00087363">
              <w:rPr>
                <w:rFonts w:ascii="StobiSans Regular" w:hAnsi="StobiSans Regular"/>
                <w:sz w:val="24"/>
                <w:szCs w:val="24"/>
              </w:rPr>
              <w:t xml:space="preserve"> </w:t>
            </w:r>
            <w:r w:rsidRPr="00087363">
              <w:rPr>
                <w:rFonts w:ascii="StobiSans Regular" w:hAnsi="StobiSans Regular"/>
                <w:sz w:val="24"/>
                <w:szCs w:val="24"/>
                <w:lang w:val="sv-SE"/>
              </w:rPr>
              <w:t>стоката</w:t>
            </w:r>
          </w:p>
        </w:tc>
        <w:tc>
          <w:tcPr>
            <w:tcW w:w="5580" w:type="dxa"/>
          </w:tcPr>
          <w:p w:rsidR="003A72A4" w:rsidRPr="00087363" w:rsidRDefault="003A72A4" w:rsidP="008F71D5">
            <w:pPr>
              <w:numPr>
                <w:ilvl w:val="0"/>
                <w:numId w:val="18"/>
              </w:numPr>
              <w:rPr>
                <w:rFonts w:ascii="StobiSans Regular" w:hAnsi="StobiSans Regular"/>
                <w:sz w:val="24"/>
                <w:szCs w:val="24"/>
              </w:rPr>
            </w:pPr>
            <w:r w:rsidRPr="00087363">
              <w:rPr>
                <w:rFonts w:ascii="StobiSans Regular" w:hAnsi="StobiSans Regular"/>
                <w:sz w:val="24"/>
                <w:szCs w:val="24"/>
                <w:lang w:val="ru-RU"/>
              </w:rPr>
              <w:t>Како</w:t>
            </w:r>
            <w:r w:rsidRPr="00087363">
              <w:rPr>
                <w:rFonts w:ascii="StobiSans Regular" w:hAnsi="StobiSans Regular"/>
                <w:sz w:val="24"/>
                <w:szCs w:val="24"/>
              </w:rPr>
              <w:t xml:space="preserve"> (</w:t>
            </w:r>
            <w:r w:rsidRPr="00087363">
              <w:rPr>
                <w:rFonts w:ascii="StobiSans Regular" w:hAnsi="StobiSans Regular"/>
                <w:sz w:val="24"/>
                <w:szCs w:val="24"/>
                <w:lang w:val="ru-RU"/>
              </w:rPr>
              <w:t>врз</w:t>
            </w:r>
            <w:r w:rsidRPr="00087363">
              <w:rPr>
                <w:rFonts w:ascii="StobiSans Regular" w:hAnsi="StobiSans Regular"/>
                <w:sz w:val="24"/>
                <w:szCs w:val="24"/>
              </w:rPr>
              <w:t xml:space="preserve"> </w:t>
            </w:r>
            <w:r w:rsidRPr="00087363">
              <w:rPr>
                <w:rFonts w:ascii="StobiSans Regular" w:hAnsi="StobiSans Regular"/>
                <w:sz w:val="24"/>
                <w:szCs w:val="24"/>
                <w:lang w:val="ru-RU"/>
              </w:rPr>
              <w:t>база</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документ</w:t>
            </w:r>
            <w:r w:rsidRPr="00087363">
              <w:rPr>
                <w:rFonts w:ascii="StobiSans Regular" w:hAnsi="StobiSans Regular"/>
                <w:sz w:val="24"/>
                <w:szCs w:val="24"/>
              </w:rPr>
              <w:t xml:space="preserve">), </w:t>
            </w:r>
            <w:r w:rsidRPr="00087363">
              <w:rPr>
                <w:rFonts w:ascii="StobiSans Regular" w:hAnsi="StobiSans Regular"/>
                <w:sz w:val="24"/>
                <w:szCs w:val="24"/>
                <w:lang w:val="ru-RU"/>
              </w:rPr>
              <w:t>кога</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 xml:space="preserve"> </w:t>
            </w:r>
            <w:r w:rsidRPr="00087363">
              <w:rPr>
                <w:rFonts w:ascii="StobiSans Regular" w:hAnsi="StobiSans Regular"/>
                <w:sz w:val="24"/>
                <w:szCs w:val="24"/>
                <w:lang w:val="ru-RU"/>
              </w:rPr>
              <w:t>од</w:t>
            </w:r>
            <w:r w:rsidRPr="00087363">
              <w:rPr>
                <w:rFonts w:ascii="StobiSans Regular" w:hAnsi="StobiSans Regular"/>
                <w:sz w:val="24"/>
                <w:szCs w:val="24"/>
              </w:rPr>
              <w:t xml:space="preserve"> </w:t>
            </w:r>
            <w:r w:rsidRPr="00087363">
              <w:rPr>
                <w:rFonts w:ascii="StobiSans Regular" w:hAnsi="StobiSans Regular"/>
                <w:sz w:val="24"/>
                <w:szCs w:val="24"/>
                <w:lang w:val="ru-RU"/>
              </w:rPr>
              <w:t>кого</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стоката</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евидентирана</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rPr>
              <w:t xml:space="preserve"> </w:t>
            </w:r>
            <w:r w:rsidRPr="00087363">
              <w:rPr>
                <w:rFonts w:ascii="StobiSans Regular" w:hAnsi="StobiSans Regular"/>
                <w:sz w:val="24"/>
                <w:szCs w:val="24"/>
                <w:lang w:val="ru-RU"/>
              </w:rPr>
              <w:t>за</w:t>
            </w:r>
            <w:r w:rsidRPr="00087363">
              <w:rPr>
                <w:rFonts w:ascii="StobiSans Regular" w:hAnsi="StobiSans Regular"/>
                <w:sz w:val="24"/>
                <w:szCs w:val="24"/>
              </w:rPr>
              <w:t xml:space="preserve"> </w:t>
            </w:r>
            <w:r w:rsidRPr="00087363">
              <w:rPr>
                <w:rFonts w:ascii="StobiSans Regular" w:hAnsi="StobiSans Regular"/>
                <w:sz w:val="24"/>
                <w:szCs w:val="24"/>
                <w:lang w:val="ru-RU"/>
              </w:rPr>
              <w:t>залиха</w:t>
            </w:r>
            <w:r w:rsidRPr="00087363">
              <w:rPr>
                <w:rFonts w:ascii="StobiSans Regular" w:hAnsi="StobiSans Regular"/>
                <w:sz w:val="24"/>
                <w:szCs w:val="24"/>
              </w:rPr>
              <w:t>.</w:t>
            </w:r>
          </w:p>
          <w:p w:rsidR="003A72A4" w:rsidRPr="00087363" w:rsidRDefault="003A72A4" w:rsidP="008F71D5">
            <w:pPr>
              <w:numPr>
                <w:ilvl w:val="0"/>
                <w:numId w:val="18"/>
              </w:numPr>
              <w:rPr>
                <w:rFonts w:ascii="StobiSans Regular" w:hAnsi="StobiSans Regular"/>
                <w:sz w:val="24"/>
                <w:szCs w:val="24"/>
              </w:rPr>
            </w:pPr>
            <w:r w:rsidRPr="00087363">
              <w:rPr>
                <w:rFonts w:ascii="StobiSans Regular" w:hAnsi="StobiSans Regular"/>
                <w:sz w:val="24"/>
                <w:szCs w:val="24"/>
                <w:lang w:val="ru-RU"/>
              </w:rPr>
              <w:t>За</w:t>
            </w: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временски</w:t>
            </w:r>
            <w:r w:rsidRPr="00087363">
              <w:rPr>
                <w:rFonts w:ascii="StobiSans Regular" w:hAnsi="StobiSans Regular"/>
                <w:sz w:val="24"/>
                <w:szCs w:val="24"/>
              </w:rPr>
              <w:t xml:space="preserve"> </w:t>
            </w:r>
            <w:r w:rsidRPr="00087363">
              <w:rPr>
                <w:rFonts w:ascii="StobiSans Regular" w:hAnsi="StobiSans Regular"/>
                <w:sz w:val="24"/>
                <w:szCs w:val="24"/>
                <w:lang w:val="ru-RU"/>
              </w:rPr>
              <w:t>период</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направена</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rPr>
              <w:t xml:space="preserve">. </w:t>
            </w:r>
          </w:p>
          <w:p w:rsidR="003A72A4" w:rsidRPr="00087363" w:rsidRDefault="003A72A4" w:rsidP="008F71D5">
            <w:pPr>
              <w:numPr>
                <w:ilvl w:val="0"/>
                <w:numId w:val="18"/>
              </w:numPr>
              <w:rPr>
                <w:rFonts w:ascii="StobiSans Regular" w:hAnsi="StobiSans Regular"/>
                <w:sz w:val="24"/>
                <w:szCs w:val="24"/>
              </w:rPr>
            </w:pPr>
            <w:r w:rsidRPr="00087363">
              <w:rPr>
                <w:rFonts w:ascii="StobiSans Regular" w:hAnsi="StobiSans Regular"/>
                <w:sz w:val="24"/>
                <w:szCs w:val="24"/>
                <w:lang w:val="ru-RU"/>
              </w:rPr>
              <w:t>Со</w:t>
            </w:r>
            <w:r w:rsidRPr="00087363">
              <w:rPr>
                <w:rFonts w:ascii="StobiSans Regular" w:hAnsi="StobiSans Regular"/>
                <w:sz w:val="24"/>
                <w:szCs w:val="24"/>
              </w:rPr>
              <w:t xml:space="preserve"> </w:t>
            </w:r>
            <w:r w:rsidRPr="00087363">
              <w:rPr>
                <w:rFonts w:ascii="StobiSans Regular" w:hAnsi="StobiSans Regular"/>
                <w:sz w:val="24"/>
                <w:szCs w:val="24"/>
                <w:lang w:val="ru-RU"/>
              </w:rPr>
              <w:t>помош</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ценовен</w:t>
            </w:r>
            <w:r w:rsidRPr="00087363">
              <w:rPr>
                <w:rFonts w:ascii="StobiSans Regular" w:hAnsi="StobiSans Regular"/>
                <w:sz w:val="24"/>
                <w:szCs w:val="24"/>
              </w:rPr>
              <w:t xml:space="preserve"> </w:t>
            </w:r>
            <w:r w:rsidRPr="00087363">
              <w:rPr>
                <w:rFonts w:ascii="StobiSans Regular" w:hAnsi="StobiSans Regular"/>
                <w:sz w:val="24"/>
                <w:szCs w:val="24"/>
                <w:lang w:val="ru-RU"/>
              </w:rPr>
              <w:t>систем</w:t>
            </w:r>
            <w:r w:rsidRPr="00087363">
              <w:rPr>
                <w:rFonts w:ascii="StobiSans Regular" w:hAnsi="StobiSans Regular"/>
                <w:sz w:val="24"/>
                <w:szCs w:val="24"/>
              </w:rPr>
              <w:t xml:space="preserve"> </w:t>
            </w:r>
            <w:r w:rsidRPr="00087363">
              <w:rPr>
                <w:rFonts w:ascii="StobiSans Regular" w:hAnsi="StobiSans Regular"/>
                <w:sz w:val="24"/>
                <w:szCs w:val="24"/>
                <w:lang w:val="ru-RU"/>
              </w:rPr>
              <w:t>се</w:t>
            </w:r>
            <w:r w:rsidRPr="00087363">
              <w:rPr>
                <w:rFonts w:ascii="StobiSans Regular" w:hAnsi="StobiSans Regular"/>
                <w:sz w:val="24"/>
                <w:szCs w:val="24"/>
              </w:rPr>
              <w:t xml:space="preserve"> </w:t>
            </w:r>
            <w:r w:rsidRPr="00087363">
              <w:rPr>
                <w:rFonts w:ascii="StobiSans Regular" w:hAnsi="StobiSans Regular"/>
                <w:sz w:val="24"/>
                <w:szCs w:val="24"/>
                <w:lang w:val="ru-RU"/>
              </w:rPr>
              <w:t>регистрирани</w:t>
            </w:r>
            <w:r w:rsidRPr="00087363">
              <w:rPr>
                <w:rFonts w:ascii="StobiSans Regular" w:hAnsi="StobiSans Regular"/>
                <w:sz w:val="24"/>
                <w:szCs w:val="24"/>
              </w:rPr>
              <w:t xml:space="preserve"> </w:t>
            </w:r>
            <w:r w:rsidRPr="00087363">
              <w:rPr>
                <w:rFonts w:ascii="StobiSans Regular" w:hAnsi="StobiSans Regular"/>
                <w:sz w:val="24"/>
                <w:szCs w:val="24"/>
                <w:lang w:val="ru-RU"/>
              </w:rPr>
              <w:t>набавките</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 xml:space="preserve"> </w:t>
            </w:r>
            <w:r w:rsidRPr="00087363">
              <w:rPr>
                <w:rFonts w:ascii="StobiSans Regular" w:hAnsi="StobiSans Regular"/>
                <w:sz w:val="24"/>
                <w:szCs w:val="24"/>
                <w:lang w:val="ru-RU"/>
              </w:rPr>
              <w:t>прилагодувањата</w:t>
            </w:r>
            <w:r w:rsidRPr="00087363">
              <w:rPr>
                <w:rFonts w:ascii="StobiSans Regular" w:hAnsi="StobiSans Regular"/>
                <w:sz w:val="24"/>
                <w:szCs w:val="24"/>
              </w:rPr>
              <w:t xml:space="preserve"> (</w:t>
            </w:r>
            <w:r w:rsidRPr="00087363">
              <w:rPr>
                <w:rFonts w:ascii="StobiSans Regular" w:hAnsi="StobiSans Regular"/>
                <w:sz w:val="24"/>
                <w:szCs w:val="24"/>
                <w:lang w:val="ru-RU"/>
              </w:rPr>
              <w:t>пр</w:t>
            </w:r>
            <w:r w:rsidRPr="00087363">
              <w:rPr>
                <w:rFonts w:ascii="StobiSans Regular" w:hAnsi="StobiSans Regular"/>
                <w:sz w:val="24"/>
                <w:szCs w:val="24"/>
              </w:rPr>
              <w:t xml:space="preserve">. </w:t>
            </w:r>
            <w:r w:rsidRPr="00087363">
              <w:rPr>
                <w:rFonts w:ascii="StobiSans Regular" w:hAnsi="StobiSans Regular"/>
                <w:sz w:val="24"/>
                <w:szCs w:val="24"/>
                <w:lang w:val="ru-RU"/>
              </w:rPr>
              <w:t>перманентни</w:t>
            </w:r>
            <w:r w:rsidRPr="00087363">
              <w:rPr>
                <w:rFonts w:ascii="StobiSans Regular" w:hAnsi="StobiSans Regular"/>
                <w:sz w:val="24"/>
                <w:szCs w:val="24"/>
              </w:rPr>
              <w:t xml:space="preserve"> </w:t>
            </w:r>
            <w:r w:rsidRPr="00087363">
              <w:rPr>
                <w:rFonts w:ascii="StobiSans Regular" w:hAnsi="StobiSans Regular"/>
                <w:sz w:val="24"/>
                <w:szCs w:val="24"/>
                <w:lang w:val="ru-RU"/>
              </w:rPr>
              <w:t>ценовни</w:t>
            </w:r>
            <w:r w:rsidRPr="00087363">
              <w:rPr>
                <w:rFonts w:ascii="StobiSans Regular" w:hAnsi="StobiSans Regular"/>
                <w:sz w:val="24"/>
                <w:szCs w:val="24"/>
              </w:rPr>
              <w:t xml:space="preserve"> </w:t>
            </w:r>
            <w:r w:rsidRPr="00087363">
              <w:rPr>
                <w:rFonts w:ascii="StobiSans Regular" w:hAnsi="StobiSans Regular"/>
                <w:sz w:val="24"/>
                <w:szCs w:val="24"/>
                <w:lang w:val="ru-RU"/>
              </w:rPr>
              <w:t>набавки</w:t>
            </w:r>
            <w:r w:rsidRPr="00087363">
              <w:rPr>
                <w:rFonts w:ascii="StobiSans Regular" w:hAnsi="StobiSans Regular"/>
                <w:sz w:val="24"/>
                <w:szCs w:val="24"/>
              </w:rPr>
              <w:t xml:space="preserve">, </w:t>
            </w:r>
            <w:r w:rsidRPr="00087363">
              <w:rPr>
                <w:rFonts w:ascii="StobiSans Regular" w:hAnsi="StobiSans Regular"/>
                <w:sz w:val="24"/>
                <w:szCs w:val="24"/>
                <w:lang w:val="ru-RU"/>
              </w:rPr>
              <w:t>ФИФО</w:t>
            </w:r>
            <w:r w:rsidRPr="00087363">
              <w:rPr>
                <w:rFonts w:ascii="StobiSans Regular" w:hAnsi="StobiSans Regular"/>
                <w:sz w:val="24"/>
                <w:szCs w:val="24"/>
              </w:rPr>
              <w:t xml:space="preserve"> (</w:t>
            </w:r>
            <w:r w:rsidRPr="00087363">
              <w:rPr>
                <w:rFonts w:ascii="StobiSans Regular" w:hAnsi="StobiSans Regular"/>
                <w:sz w:val="24"/>
                <w:szCs w:val="24"/>
                <w:lang w:val="ru-RU"/>
              </w:rPr>
              <w:t>прв</w:t>
            </w:r>
            <w:r w:rsidRPr="00087363">
              <w:rPr>
                <w:rFonts w:ascii="StobiSans Regular" w:hAnsi="StobiSans Regular"/>
                <w:sz w:val="24"/>
                <w:szCs w:val="24"/>
              </w:rPr>
              <w:t xml:space="preserve"> </w:t>
            </w:r>
            <w:r w:rsidRPr="00087363">
              <w:rPr>
                <w:rFonts w:ascii="StobiSans Regular" w:hAnsi="StobiSans Regular"/>
                <w:sz w:val="24"/>
                <w:szCs w:val="24"/>
                <w:lang w:val="ru-RU"/>
              </w:rPr>
              <w:t>влезен</w:t>
            </w:r>
            <w:r w:rsidRPr="00087363">
              <w:rPr>
                <w:rFonts w:ascii="StobiSans Regular" w:hAnsi="StobiSans Regular"/>
                <w:sz w:val="24"/>
                <w:szCs w:val="24"/>
              </w:rPr>
              <w:t xml:space="preserve"> </w:t>
            </w:r>
            <w:r w:rsidRPr="00087363">
              <w:rPr>
                <w:rFonts w:ascii="StobiSans Regular" w:hAnsi="StobiSans Regular"/>
                <w:sz w:val="24"/>
                <w:szCs w:val="24"/>
                <w:lang w:val="ru-RU"/>
              </w:rPr>
              <w:t>прв</w:t>
            </w:r>
            <w:r w:rsidRPr="00087363">
              <w:rPr>
                <w:rFonts w:ascii="StobiSans Regular" w:hAnsi="StobiSans Regular"/>
                <w:sz w:val="24"/>
                <w:szCs w:val="24"/>
              </w:rPr>
              <w:t xml:space="preserve"> </w:t>
            </w:r>
            <w:r w:rsidRPr="00087363">
              <w:rPr>
                <w:rFonts w:ascii="StobiSans Regular" w:hAnsi="StobiSans Regular"/>
                <w:sz w:val="24"/>
                <w:szCs w:val="24"/>
                <w:lang w:val="ru-RU"/>
              </w:rPr>
              <w:t>излезен</w:t>
            </w:r>
            <w:r w:rsidRPr="00087363">
              <w:rPr>
                <w:rFonts w:ascii="StobiSans Regular" w:hAnsi="StobiSans Regular"/>
                <w:sz w:val="24"/>
                <w:szCs w:val="24"/>
              </w:rPr>
              <w:t xml:space="preserve">) </w:t>
            </w:r>
            <w:r w:rsidRPr="00087363">
              <w:rPr>
                <w:rFonts w:ascii="StobiSans Regular" w:hAnsi="StobiSans Regular"/>
                <w:sz w:val="24"/>
                <w:szCs w:val="24"/>
                <w:lang w:val="ru-RU"/>
              </w:rPr>
              <w:t>си</w:t>
            </w:r>
            <w:r w:rsidRPr="00087363">
              <w:rPr>
                <w:rFonts w:ascii="StobiSans Regular" w:hAnsi="StobiSans Regular"/>
                <w:sz w:val="24"/>
                <w:szCs w:val="24"/>
                <w:lang w:val="mk-MK"/>
              </w:rPr>
              <w:t>с</w:t>
            </w:r>
            <w:r w:rsidRPr="00087363">
              <w:rPr>
                <w:rFonts w:ascii="StobiSans Regular" w:hAnsi="StobiSans Regular"/>
                <w:sz w:val="24"/>
                <w:szCs w:val="24"/>
                <w:lang w:val="ru-RU"/>
              </w:rPr>
              <w:t>тем</w:t>
            </w:r>
            <w:r w:rsidRPr="00087363">
              <w:rPr>
                <w:rFonts w:ascii="StobiSans Regular" w:hAnsi="StobiSans Regular"/>
                <w:sz w:val="24"/>
                <w:szCs w:val="24"/>
              </w:rPr>
              <w:t>).</w:t>
            </w:r>
          </w:p>
          <w:p w:rsidR="003A72A4" w:rsidRPr="00087363" w:rsidRDefault="003A72A4" w:rsidP="008F71D5">
            <w:pPr>
              <w:numPr>
                <w:ilvl w:val="0"/>
                <w:numId w:val="18"/>
              </w:numPr>
              <w:rPr>
                <w:rFonts w:ascii="StobiSans Regular" w:hAnsi="StobiSans Regular"/>
                <w:sz w:val="24"/>
                <w:szCs w:val="24"/>
              </w:rPr>
            </w:pPr>
            <w:r w:rsidRPr="00087363">
              <w:rPr>
                <w:rFonts w:ascii="StobiSans Regular" w:hAnsi="StobiSans Regular"/>
                <w:sz w:val="24"/>
                <w:szCs w:val="24"/>
                <w:lang w:val="ru-RU"/>
              </w:rPr>
              <w:t>Каков</w:t>
            </w:r>
            <w:r w:rsidRPr="00087363">
              <w:rPr>
                <w:rFonts w:ascii="StobiSans Regular" w:hAnsi="StobiSans Regular"/>
                <w:sz w:val="24"/>
                <w:szCs w:val="24"/>
              </w:rPr>
              <w:t xml:space="preserve"> </w:t>
            </w:r>
            <w:r w:rsidRPr="00087363">
              <w:rPr>
                <w:rFonts w:ascii="StobiSans Regular" w:hAnsi="StobiSans Regular"/>
                <w:sz w:val="24"/>
                <w:szCs w:val="24"/>
                <w:lang w:val="ru-RU"/>
              </w:rPr>
              <w:t>тип</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дневно</w:t>
            </w:r>
            <w:r w:rsidRPr="00087363">
              <w:rPr>
                <w:rFonts w:ascii="StobiSans Regular" w:hAnsi="StobiSans Regular"/>
                <w:sz w:val="24"/>
                <w:szCs w:val="24"/>
              </w:rPr>
              <w:t xml:space="preserve"> </w:t>
            </w:r>
            <w:r w:rsidRPr="00087363">
              <w:rPr>
                <w:rFonts w:ascii="StobiSans Regular" w:hAnsi="StobiSans Regular"/>
                <w:sz w:val="24"/>
                <w:szCs w:val="24"/>
                <w:lang w:val="ru-RU"/>
              </w:rPr>
              <w:t>внесување</w:t>
            </w:r>
            <w:r w:rsidRPr="00087363">
              <w:rPr>
                <w:rFonts w:ascii="StobiSans Regular" w:hAnsi="StobiSans Regular"/>
                <w:sz w:val="24"/>
                <w:szCs w:val="24"/>
              </w:rPr>
              <w:t xml:space="preserve"> </w:t>
            </w:r>
            <w:r w:rsidRPr="00087363">
              <w:rPr>
                <w:rFonts w:ascii="StobiSans Regular" w:hAnsi="StobiSans Regular"/>
                <w:sz w:val="24"/>
                <w:szCs w:val="24"/>
                <w:lang w:val="ru-RU"/>
              </w:rPr>
              <w:t>произлегува</w:t>
            </w:r>
            <w:r w:rsidRPr="00087363">
              <w:rPr>
                <w:rFonts w:ascii="StobiSans Regular" w:hAnsi="StobiSans Regular"/>
                <w:sz w:val="24"/>
                <w:szCs w:val="24"/>
              </w:rPr>
              <w:t xml:space="preserve"> </w:t>
            </w:r>
            <w:r w:rsidRPr="00087363">
              <w:rPr>
                <w:rFonts w:ascii="StobiSans Regular" w:hAnsi="StobiSans Regular"/>
                <w:sz w:val="24"/>
                <w:szCs w:val="24"/>
                <w:lang w:val="ru-RU"/>
              </w:rPr>
              <w:t>од</w:t>
            </w:r>
            <w:r w:rsidRPr="00087363">
              <w:rPr>
                <w:rFonts w:ascii="StobiSans Regular" w:hAnsi="StobiSans Regular"/>
                <w:sz w:val="24"/>
                <w:szCs w:val="24"/>
              </w:rPr>
              <w:t xml:space="preserve"> </w:t>
            </w:r>
            <w:r w:rsidRPr="00087363">
              <w:rPr>
                <w:rFonts w:ascii="StobiSans Regular" w:hAnsi="StobiSans Regular"/>
                <w:sz w:val="24"/>
                <w:szCs w:val="24"/>
                <w:lang w:val="ru-RU"/>
              </w:rPr>
              <w:t>административната</w:t>
            </w:r>
            <w:r w:rsidRPr="00087363">
              <w:rPr>
                <w:rFonts w:ascii="StobiSans Regular" w:hAnsi="StobiSans Regular"/>
                <w:sz w:val="24"/>
                <w:szCs w:val="24"/>
              </w:rPr>
              <w:t xml:space="preserve"> </w:t>
            </w:r>
            <w:r w:rsidRPr="00087363">
              <w:rPr>
                <w:rFonts w:ascii="StobiSans Regular" w:hAnsi="StobiSans Regular"/>
                <w:sz w:val="24"/>
                <w:szCs w:val="24"/>
                <w:lang w:val="ru-RU"/>
              </w:rPr>
              <w:t>постапка</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приемот</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стока.</w:t>
            </w:r>
          </w:p>
        </w:tc>
        <w:tc>
          <w:tcPr>
            <w:tcW w:w="1980" w:type="dxa"/>
          </w:tcPr>
          <w:p w:rsidR="003A72A4" w:rsidRPr="00087363" w:rsidRDefault="003A72A4" w:rsidP="004F32F2">
            <w:pPr>
              <w:rPr>
                <w:rFonts w:ascii="StobiSans Regular" w:hAnsi="StobiSans Regular"/>
                <w:sz w:val="24"/>
                <w:szCs w:val="24"/>
              </w:rPr>
            </w:pPr>
          </w:p>
        </w:tc>
      </w:tr>
      <w:tr w:rsidR="003A72A4" w:rsidRPr="00087363" w:rsidTr="004F32F2">
        <w:tc>
          <w:tcPr>
            <w:tcW w:w="922"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5.4.1.4.</w:t>
            </w:r>
          </w:p>
        </w:tc>
        <w:tc>
          <w:tcPr>
            <w:tcW w:w="1598" w:type="dxa"/>
          </w:tcPr>
          <w:p w:rsidR="003A72A4" w:rsidRPr="00087363" w:rsidRDefault="003A72A4" w:rsidP="004F32F2">
            <w:pPr>
              <w:pStyle w:val="FootnoteText"/>
              <w:rPr>
                <w:rFonts w:ascii="StobiSans Regular" w:hAnsi="StobiSans Regular"/>
                <w:sz w:val="24"/>
                <w:szCs w:val="24"/>
              </w:rPr>
            </w:pPr>
            <w:r w:rsidRPr="00087363">
              <w:rPr>
                <w:rFonts w:ascii="StobiSans Regular" w:hAnsi="StobiSans Regular"/>
                <w:sz w:val="24"/>
                <w:szCs w:val="24"/>
                <w:lang w:val="sv-SE"/>
              </w:rPr>
              <w:t>Финансиска</w:t>
            </w:r>
            <w:r w:rsidRPr="00087363">
              <w:rPr>
                <w:rFonts w:ascii="StobiSans Regular" w:hAnsi="StobiSans Regular"/>
                <w:sz w:val="24"/>
                <w:szCs w:val="24"/>
              </w:rPr>
              <w:t xml:space="preserve"> </w:t>
            </w:r>
            <w:r w:rsidRPr="00087363">
              <w:rPr>
                <w:rFonts w:ascii="StobiSans Regular" w:hAnsi="StobiSans Regular"/>
                <w:sz w:val="24"/>
                <w:szCs w:val="24"/>
                <w:lang w:val="sv-SE"/>
              </w:rPr>
              <w:t>постапка</w:t>
            </w:r>
            <w:r w:rsidRPr="00087363">
              <w:rPr>
                <w:rFonts w:ascii="StobiSans Regular" w:hAnsi="StobiSans Regular"/>
                <w:sz w:val="24"/>
                <w:szCs w:val="24"/>
              </w:rPr>
              <w:t xml:space="preserve"> </w:t>
            </w:r>
            <w:r w:rsidRPr="00087363">
              <w:rPr>
                <w:rFonts w:ascii="StobiSans Regular" w:hAnsi="StobiSans Regular"/>
                <w:sz w:val="24"/>
                <w:szCs w:val="24"/>
                <w:lang w:val="sv-SE"/>
              </w:rPr>
              <w:t>при</w:t>
            </w:r>
            <w:r w:rsidRPr="00087363">
              <w:rPr>
                <w:rFonts w:ascii="StobiSans Regular" w:hAnsi="StobiSans Regular"/>
                <w:sz w:val="24"/>
                <w:szCs w:val="24"/>
              </w:rPr>
              <w:t xml:space="preserve"> </w:t>
            </w:r>
            <w:r w:rsidRPr="00087363">
              <w:rPr>
                <w:rFonts w:ascii="StobiSans Regular" w:hAnsi="StobiSans Regular"/>
                <w:sz w:val="24"/>
                <w:szCs w:val="24"/>
                <w:lang w:val="sv-SE"/>
              </w:rPr>
              <w:t>приемот</w:t>
            </w:r>
            <w:r w:rsidRPr="00087363">
              <w:rPr>
                <w:rFonts w:ascii="StobiSans Regular" w:hAnsi="StobiSans Regular"/>
                <w:sz w:val="24"/>
                <w:szCs w:val="24"/>
              </w:rPr>
              <w:t xml:space="preserve"> </w:t>
            </w:r>
            <w:r w:rsidRPr="00087363">
              <w:rPr>
                <w:rFonts w:ascii="StobiSans Regular" w:hAnsi="StobiSans Regular"/>
                <w:sz w:val="24"/>
                <w:szCs w:val="24"/>
                <w:lang w:val="sv-SE"/>
              </w:rPr>
              <w:t>на</w:t>
            </w:r>
            <w:r w:rsidRPr="00087363">
              <w:rPr>
                <w:rFonts w:ascii="StobiSans Regular" w:hAnsi="StobiSans Regular"/>
                <w:sz w:val="24"/>
                <w:szCs w:val="24"/>
              </w:rPr>
              <w:t xml:space="preserve"> </w:t>
            </w:r>
            <w:r w:rsidRPr="00087363">
              <w:rPr>
                <w:rFonts w:ascii="StobiSans Regular" w:hAnsi="StobiSans Regular"/>
                <w:sz w:val="24"/>
                <w:szCs w:val="24"/>
                <w:lang w:val="sv-SE"/>
              </w:rPr>
              <w:t>фактури</w:t>
            </w:r>
            <w:r w:rsidRPr="00087363">
              <w:rPr>
                <w:rFonts w:ascii="StobiSans Regular" w:hAnsi="StobiSans Regular"/>
                <w:sz w:val="24"/>
                <w:szCs w:val="24"/>
              </w:rPr>
              <w:t xml:space="preserve"> </w:t>
            </w:r>
          </w:p>
        </w:tc>
        <w:tc>
          <w:tcPr>
            <w:tcW w:w="5580" w:type="dxa"/>
          </w:tcPr>
          <w:p w:rsidR="003A72A4" w:rsidRPr="00087363" w:rsidRDefault="003A72A4" w:rsidP="008F71D5">
            <w:pPr>
              <w:numPr>
                <w:ilvl w:val="0"/>
                <w:numId w:val="19"/>
              </w:numPr>
              <w:rPr>
                <w:rFonts w:ascii="StobiSans Regular" w:hAnsi="StobiSans Regular"/>
                <w:sz w:val="24"/>
                <w:szCs w:val="24"/>
              </w:rPr>
            </w:pP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ја</w:t>
            </w:r>
            <w:r w:rsidRPr="00087363">
              <w:rPr>
                <w:rFonts w:ascii="StobiSans Regular" w:hAnsi="StobiSans Regular"/>
                <w:sz w:val="24"/>
                <w:szCs w:val="24"/>
              </w:rPr>
              <w:t xml:space="preserve"> </w:t>
            </w:r>
            <w:r w:rsidRPr="00087363">
              <w:rPr>
                <w:rFonts w:ascii="StobiSans Regular" w:hAnsi="StobiSans Regular"/>
                <w:sz w:val="24"/>
                <w:szCs w:val="24"/>
                <w:lang w:val="ru-RU"/>
              </w:rPr>
              <w:t>проверува</w:t>
            </w:r>
            <w:r w:rsidRPr="00087363">
              <w:rPr>
                <w:rFonts w:ascii="StobiSans Regular" w:hAnsi="StobiSans Regular"/>
                <w:sz w:val="24"/>
                <w:szCs w:val="24"/>
              </w:rPr>
              <w:t xml:space="preserve"> </w:t>
            </w:r>
            <w:r w:rsidRPr="00087363">
              <w:rPr>
                <w:rFonts w:ascii="StobiSans Regular" w:hAnsi="StobiSans Regular"/>
                <w:sz w:val="24"/>
                <w:szCs w:val="24"/>
                <w:lang w:val="ru-RU"/>
              </w:rPr>
              <w:t>пристигнатата</w:t>
            </w:r>
            <w:r w:rsidRPr="00087363">
              <w:rPr>
                <w:rFonts w:ascii="StobiSans Regular" w:hAnsi="StobiSans Regular"/>
                <w:sz w:val="24"/>
                <w:szCs w:val="24"/>
              </w:rPr>
              <w:t xml:space="preserve"> </w:t>
            </w:r>
            <w:r w:rsidRPr="00087363">
              <w:rPr>
                <w:rFonts w:ascii="StobiSans Regular" w:hAnsi="StobiSans Regular"/>
                <w:sz w:val="24"/>
                <w:szCs w:val="24"/>
                <w:lang w:val="ru-RU"/>
              </w:rPr>
              <w:t>фактура</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 xml:space="preserve"> </w:t>
            </w:r>
            <w:r w:rsidRPr="00087363">
              <w:rPr>
                <w:rFonts w:ascii="StobiSans Regular" w:hAnsi="StobiSans Regular"/>
                <w:sz w:val="24"/>
                <w:szCs w:val="24"/>
                <w:lang w:val="ru-RU"/>
              </w:rPr>
              <w:t>кои</w:t>
            </w:r>
            <w:r w:rsidRPr="00087363">
              <w:rPr>
                <w:rFonts w:ascii="StobiSans Regular" w:hAnsi="StobiSans Regular"/>
                <w:sz w:val="24"/>
                <w:szCs w:val="24"/>
              </w:rPr>
              <w:t xml:space="preserve">  </w:t>
            </w:r>
            <w:r w:rsidRPr="00087363">
              <w:rPr>
                <w:rFonts w:ascii="StobiSans Regular" w:hAnsi="StobiSans Regular"/>
                <w:sz w:val="24"/>
                <w:szCs w:val="24"/>
                <w:lang w:val="ru-RU"/>
              </w:rPr>
              <w:t>други</w:t>
            </w:r>
            <w:r w:rsidRPr="00087363">
              <w:rPr>
                <w:rFonts w:ascii="StobiSans Regular" w:hAnsi="StobiSans Regular"/>
                <w:sz w:val="24"/>
                <w:szCs w:val="24"/>
              </w:rPr>
              <w:t xml:space="preserve"> </w:t>
            </w:r>
            <w:r w:rsidRPr="00087363">
              <w:rPr>
                <w:rFonts w:ascii="StobiSans Regular" w:hAnsi="StobiSans Regular"/>
                <w:sz w:val="24"/>
                <w:szCs w:val="24"/>
                <w:lang w:val="ru-RU"/>
              </w:rPr>
              <w:t>документи</w:t>
            </w:r>
            <w:r w:rsidRPr="00087363">
              <w:rPr>
                <w:rFonts w:ascii="StobiSans Regular" w:hAnsi="StobiSans Regular"/>
                <w:sz w:val="24"/>
                <w:szCs w:val="24"/>
              </w:rPr>
              <w:t xml:space="preserve"> </w:t>
            </w:r>
            <w:r w:rsidRPr="00087363">
              <w:rPr>
                <w:rFonts w:ascii="StobiSans Regular" w:hAnsi="StobiSans Regular"/>
                <w:sz w:val="24"/>
                <w:szCs w:val="24"/>
                <w:lang w:val="ru-RU"/>
              </w:rPr>
              <w:t>се</w:t>
            </w:r>
            <w:r w:rsidRPr="00087363">
              <w:rPr>
                <w:rFonts w:ascii="StobiSans Regular" w:hAnsi="StobiSans Regular"/>
                <w:sz w:val="24"/>
                <w:szCs w:val="24"/>
              </w:rPr>
              <w:t xml:space="preserve"> </w:t>
            </w:r>
            <w:r w:rsidRPr="00087363">
              <w:rPr>
                <w:rFonts w:ascii="StobiSans Regular" w:hAnsi="StobiSans Regular"/>
                <w:sz w:val="24"/>
                <w:szCs w:val="24"/>
                <w:lang w:val="ru-RU"/>
              </w:rPr>
              <w:t>користат</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врска</w:t>
            </w:r>
            <w:r w:rsidRPr="00087363">
              <w:rPr>
                <w:rFonts w:ascii="StobiSans Regular" w:hAnsi="StobiSans Regular"/>
                <w:sz w:val="24"/>
                <w:szCs w:val="24"/>
              </w:rPr>
              <w:t xml:space="preserve"> </w:t>
            </w:r>
            <w:r w:rsidRPr="00087363">
              <w:rPr>
                <w:rFonts w:ascii="StobiSans Regular" w:hAnsi="StobiSans Regular"/>
                <w:sz w:val="24"/>
                <w:szCs w:val="24"/>
                <w:lang w:val="ru-RU"/>
              </w:rPr>
              <w:t>со</w:t>
            </w:r>
            <w:r w:rsidRPr="00087363">
              <w:rPr>
                <w:rFonts w:ascii="StobiSans Regular" w:hAnsi="StobiSans Regular"/>
                <w:sz w:val="24"/>
                <w:szCs w:val="24"/>
              </w:rPr>
              <w:t xml:space="preserve"> </w:t>
            </w:r>
            <w:r w:rsidRPr="00087363">
              <w:rPr>
                <w:rFonts w:ascii="StobiSans Regular" w:hAnsi="StobiSans Regular"/>
                <w:sz w:val="24"/>
                <w:szCs w:val="24"/>
                <w:lang w:val="ru-RU"/>
              </w:rPr>
              <w:t>ова</w:t>
            </w:r>
            <w:r w:rsidRPr="00087363">
              <w:rPr>
                <w:rFonts w:ascii="StobiSans Regular" w:hAnsi="StobiSans Regular"/>
                <w:sz w:val="24"/>
                <w:szCs w:val="24"/>
              </w:rPr>
              <w:t>.</w:t>
            </w:r>
          </w:p>
          <w:p w:rsidR="003A72A4" w:rsidRPr="00087363" w:rsidRDefault="003A72A4" w:rsidP="008F71D5">
            <w:pPr>
              <w:numPr>
                <w:ilvl w:val="0"/>
                <w:numId w:val="19"/>
              </w:numPr>
              <w:rPr>
                <w:rFonts w:ascii="StobiSans Regular" w:hAnsi="StobiSans Regular"/>
                <w:sz w:val="24"/>
                <w:szCs w:val="24"/>
              </w:rPr>
            </w:pPr>
            <w:r w:rsidRPr="00087363">
              <w:rPr>
                <w:rFonts w:ascii="StobiSans Regular" w:hAnsi="StobiSans Regular"/>
                <w:sz w:val="24"/>
                <w:szCs w:val="24"/>
                <w:lang w:val="ru-RU"/>
              </w:rPr>
              <w:t xml:space="preserve">Како </w:t>
            </w:r>
            <w:r w:rsidRPr="00087363">
              <w:rPr>
                <w:rFonts w:ascii="StobiSans Regular" w:hAnsi="StobiSans Regular"/>
                <w:sz w:val="24"/>
                <w:szCs w:val="24"/>
              </w:rPr>
              <w:t>(</w:t>
            </w:r>
            <w:r w:rsidRPr="00087363">
              <w:rPr>
                <w:rFonts w:ascii="StobiSans Regular" w:hAnsi="StobiSans Regular"/>
                <w:sz w:val="24"/>
                <w:szCs w:val="24"/>
                <w:lang w:val="ru-RU"/>
              </w:rPr>
              <w:t>врз</w:t>
            </w:r>
            <w:r w:rsidRPr="00087363">
              <w:rPr>
                <w:rFonts w:ascii="StobiSans Regular" w:hAnsi="StobiSans Regular"/>
                <w:sz w:val="24"/>
                <w:szCs w:val="24"/>
              </w:rPr>
              <w:t xml:space="preserve"> </w:t>
            </w:r>
            <w:r w:rsidRPr="00087363">
              <w:rPr>
                <w:rFonts w:ascii="StobiSans Regular" w:hAnsi="StobiSans Regular"/>
                <w:sz w:val="24"/>
                <w:szCs w:val="24"/>
                <w:lang w:val="ru-RU"/>
              </w:rPr>
              <w:t>која</w:t>
            </w:r>
            <w:r w:rsidRPr="00087363">
              <w:rPr>
                <w:rFonts w:ascii="StobiSans Regular" w:hAnsi="StobiSans Regular"/>
                <w:sz w:val="24"/>
                <w:szCs w:val="24"/>
              </w:rPr>
              <w:t xml:space="preserve"> </w:t>
            </w:r>
            <w:r w:rsidRPr="00087363">
              <w:rPr>
                <w:rFonts w:ascii="StobiSans Regular" w:hAnsi="StobiSans Regular"/>
                <w:sz w:val="24"/>
                <w:szCs w:val="24"/>
                <w:lang w:val="ru-RU"/>
              </w:rPr>
              <w:t>основа</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 xml:space="preserve"> </w:t>
            </w:r>
            <w:r w:rsidRPr="00087363">
              <w:rPr>
                <w:rFonts w:ascii="StobiSans Regular" w:hAnsi="StobiSans Regular"/>
                <w:sz w:val="24"/>
                <w:szCs w:val="24"/>
                <w:lang w:val="ru-RU"/>
              </w:rPr>
              <w:t>од</w:t>
            </w:r>
            <w:r w:rsidRPr="00087363">
              <w:rPr>
                <w:rFonts w:ascii="StobiSans Regular" w:hAnsi="StobiSans Regular"/>
                <w:sz w:val="24"/>
                <w:szCs w:val="24"/>
              </w:rPr>
              <w:t xml:space="preserve"> </w:t>
            </w:r>
            <w:r w:rsidRPr="00087363">
              <w:rPr>
                <w:rFonts w:ascii="StobiSans Regular" w:hAnsi="StobiSans Regular"/>
                <w:sz w:val="24"/>
                <w:szCs w:val="24"/>
                <w:lang w:val="ru-RU"/>
              </w:rPr>
              <w:t>кого</w:t>
            </w:r>
            <w:r w:rsidRPr="00087363">
              <w:rPr>
                <w:rFonts w:ascii="StobiSans Regular" w:hAnsi="StobiSans Regular"/>
                <w:sz w:val="24"/>
                <w:szCs w:val="24"/>
              </w:rPr>
              <w:t xml:space="preserve"> </w:t>
            </w:r>
            <w:r w:rsidRPr="00087363">
              <w:rPr>
                <w:rFonts w:ascii="StobiSans Regular" w:hAnsi="StobiSans Regular"/>
                <w:sz w:val="24"/>
                <w:szCs w:val="24"/>
                <w:lang w:val="ru-RU"/>
              </w:rPr>
              <w:t>се</w:t>
            </w:r>
            <w:r w:rsidRPr="00087363">
              <w:rPr>
                <w:rFonts w:ascii="StobiSans Regular" w:hAnsi="StobiSans Regular"/>
                <w:sz w:val="24"/>
                <w:szCs w:val="24"/>
              </w:rPr>
              <w:t xml:space="preserve"> </w:t>
            </w:r>
            <w:r w:rsidRPr="00087363">
              <w:rPr>
                <w:rFonts w:ascii="StobiSans Regular" w:hAnsi="StobiSans Regular"/>
                <w:sz w:val="24"/>
                <w:szCs w:val="24"/>
                <w:lang w:val="ru-RU"/>
              </w:rPr>
              <w:t>внесуваат</w:t>
            </w:r>
            <w:r w:rsidRPr="00087363">
              <w:rPr>
                <w:rFonts w:ascii="StobiSans Regular" w:hAnsi="StobiSans Regular"/>
                <w:sz w:val="24"/>
                <w:szCs w:val="24"/>
              </w:rPr>
              <w:t xml:space="preserve"> </w:t>
            </w:r>
            <w:r w:rsidRPr="00087363">
              <w:rPr>
                <w:rFonts w:ascii="StobiSans Regular" w:hAnsi="StobiSans Regular"/>
                <w:sz w:val="24"/>
                <w:szCs w:val="24"/>
                <w:lang w:val="ru-RU"/>
              </w:rPr>
              <w:t>фактурите</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финансиската</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евиденција</w:t>
            </w:r>
            <w:r w:rsidRPr="00087363">
              <w:rPr>
                <w:rFonts w:ascii="StobiSans Regular" w:hAnsi="StobiSans Regular"/>
                <w:sz w:val="24"/>
                <w:szCs w:val="24"/>
              </w:rPr>
              <w:t>.</w:t>
            </w:r>
          </w:p>
          <w:p w:rsidR="003A72A4" w:rsidRPr="00087363" w:rsidRDefault="003A72A4" w:rsidP="008F71D5">
            <w:pPr>
              <w:numPr>
                <w:ilvl w:val="0"/>
                <w:numId w:val="19"/>
              </w:numPr>
              <w:rPr>
                <w:rFonts w:ascii="StobiSans Regular" w:hAnsi="StobiSans Regular"/>
                <w:sz w:val="24"/>
                <w:szCs w:val="24"/>
                <w:lang w:val="mk-MK"/>
              </w:rPr>
            </w:pPr>
            <w:r w:rsidRPr="00087363">
              <w:rPr>
                <w:rFonts w:ascii="StobiSans Regular" w:hAnsi="StobiSans Regular"/>
                <w:sz w:val="24"/>
                <w:szCs w:val="24"/>
                <w:lang w:val="ru-RU"/>
              </w:rPr>
              <w:t>Кое</w:t>
            </w:r>
            <w:r w:rsidRPr="00087363">
              <w:rPr>
                <w:rFonts w:ascii="StobiSans Regular" w:hAnsi="StobiSans Regular"/>
                <w:sz w:val="24"/>
                <w:szCs w:val="24"/>
              </w:rPr>
              <w:t xml:space="preserve"> </w:t>
            </w:r>
            <w:r w:rsidRPr="00087363">
              <w:rPr>
                <w:rFonts w:ascii="StobiSans Regular" w:hAnsi="StobiSans Regular"/>
                <w:sz w:val="24"/>
                <w:szCs w:val="24"/>
                <w:lang w:val="ru-RU"/>
              </w:rPr>
              <w:t>одговорно</w:t>
            </w:r>
            <w:r w:rsidRPr="00087363">
              <w:rPr>
                <w:rFonts w:ascii="StobiSans Regular" w:hAnsi="StobiSans Regular"/>
                <w:sz w:val="24"/>
                <w:szCs w:val="24"/>
              </w:rPr>
              <w:t xml:space="preserve"> </w:t>
            </w:r>
            <w:r w:rsidRPr="00087363">
              <w:rPr>
                <w:rFonts w:ascii="StobiSans Regular" w:hAnsi="StobiSans Regular"/>
                <w:sz w:val="24"/>
                <w:szCs w:val="24"/>
                <w:lang w:val="ru-RU"/>
              </w:rPr>
              <w:t>лице</w:t>
            </w:r>
            <w:r w:rsidRPr="00087363">
              <w:rPr>
                <w:rFonts w:ascii="StobiSans Regular" w:hAnsi="StobiSans Regular"/>
                <w:sz w:val="24"/>
                <w:szCs w:val="24"/>
              </w:rPr>
              <w:t xml:space="preserve"> </w:t>
            </w:r>
            <w:r w:rsidRPr="00087363">
              <w:rPr>
                <w:rFonts w:ascii="StobiSans Regular" w:hAnsi="StobiSans Regular"/>
                <w:sz w:val="24"/>
                <w:szCs w:val="24"/>
                <w:lang w:val="ru-RU"/>
              </w:rPr>
              <w:t>може</w:t>
            </w:r>
            <w:r w:rsidRPr="00087363">
              <w:rPr>
                <w:rFonts w:ascii="StobiSans Regular" w:hAnsi="StobiSans Regular"/>
                <w:sz w:val="24"/>
                <w:szCs w:val="24"/>
              </w:rPr>
              <w:t xml:space="preserve"> </w:t>
            </w:r>
            <w:r w:rsidRPr="00087363">
              <w:rPr>
                <w:rFonts w:ascii="StobiSans Regular" w:hAnsi="StobiSans Regular"/>
                <w:sz w:val="24"/>
                <w:szCs w:val="24"/>
                <w:lang w:val="ru-RU"/>
              </w:rPr>
              <w:t>да</w:t>
            </w:r>
            <w:r w:rsidRPr="00087363">
              <w:rPr>
                <w:rFonts w:ascii="StobiSans Regular" w:hAnsi="StobiSans Regular"/>
                <w:sz w:val="24"/>
                <w:szCs w:val="24"/>
              </w:rPr>
              <w:t xml:space="preserve"> </w:t>
            </w:r>
            <w:r w:rsidRPr="00087363">
              <w:rPr>
                <w:rFonts w:ascii="StobiSans Regular" w:hAnsi="StobiSans Regular"/>
                <w:sz w:val="24"/>
                <w:szCs w:val="24"/>
                <w:lang w:val="ru-RU"/>
              </w:rPr>
              <w:t>даде</w:t>
            </w:r>
            <w:r w:rsidRPr="00087363">
              <w:rPr>
                <w:rFonts w:ascii="StobiSans Regular" w:hAnsi="StobiSans Regular"/>
                <w:sz w:val="24"/>
                <w:szCs w:val="24"/>
              </w:rPr>
              <w:t xml:space="preserve"> </w:t>
            </w:r>
            <w:r w:rsidRPr="00087363">
              <w:rPr>
                <w:rFonts w:ascii="StobiSans Regular" w:hAnsi="StobiSans Regular"/>
                <w:sz w:val="24"/>
                <w:szCs w:val="24"/>
                <w:lang w:val="ru-RU"/>
              </w:rPr>
              <w:t>наредба</w:t>
            </w:r>
            <w:r w:rsidRPr="00087363">
              <w:rPr>
                <w:rFonts w:ascii="StobiSans Regular" w:hAnsi="StobiSans Regular"/>
                <w:sz w:val="24"/>
                <w:szCs w:val="24"/>
              </w:rPr>
              <w:t xml:space="preserve"> </w:t>
            </w:r>
            <w:r w:rsidRPr="00087363">
              <w:rPr>
                <w:rFonts w:ascii="StobiSans Regular" w:hAnsi="StobiSans Regular"/>
                <w:sz w:val="24"/>
                <w:szCs w:val="24"/>
                <w:lang w:val="ru-RU"/>
              </w:rPr>
              <w:t>за</w:t>
            </w:r>
            <w:r w:rsidRPr="00087363">
              <w:rPr>
                <w:rFonts w:ascii="StobiSans Regular" w:hAnsi="StobiSans Regular"/>
                <w:sz w:val="24"/>
                <w:szCs w:val="24"/>
              </w:rPr>
              <w:t xml:space="preserve"> </w:t>
            </w:r>
            <w:r w:rsidRPr="00087363">
              <w:rPr>
                <w:rFonts w:ascii="StobiSans Regular" w:hAnsi="StobiSans Regular"/>
                <w:sz w:val="24"/>
                <w:szCs w:val="24"/>
                <w:lang w:val="ru-RU"/>
              </w:rPr>
              <w:t>плаќање</w:t>
            </w:r>
            <w:r w:rsidRPr="00087363">
              <w:rPr>
                <w:rFonts w:ascii="StobiSans Regular" w:hAnsi="StobiSans Regular"/>
                <w:sz w:val="24"/>
                <w:szCs w:val="24"/>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Како</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функционира</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процедурата</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плаќање</w:t>
            </w:r>
            <w:r w:rsidRPr="00087363">
              <w:rPr>
                <w:rFonts w:ascii="StobiSans Regular" w:hAnsi="StobiSans Regular"/>
                <w:sz w:val="24"/>
                <w:szCs w:val="24"/>
                <w:lang w:val="mk-MK"/>
              </w:rPr>
              <w:t>.</w:t>
            </w:r>
          </w:p>
          <w:p w:rsidR="003A72A4" w:rsidRPr="00087363" w:rsidRDefault="003A72A4" w:rsidP="008F71D5">
            <w:pPr>
              <w:numPr>
                <w:ilvl w:val="0"/>
                <w:numId w:val="19"/>
              </w:numPr>
              <w:rPr>
                <w:rFonts w:ascii="StobiSans Regular" w:hAnsi="StobiSans Regular"/>
                <w:sz w:val="24"/>
                <w:szCs w:val="24"/>
              </w:rPr>
            </w:pP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какви</w:t>
            </w:r>
            <w:r w:rsidRPr="00087363">
              <w:rPr>
                <w:rFonts w:ascii="StobiSans Regular" w:hAnsi="StobiSans Regular"/>
                <w:sz w:val="24"/>
                <w:szCs w:val="24"/>
              </w:rPr>
              <w:t xml:space="preserve"> </w:t>
            </w:r>
            <w:r w:rsidRPr="00087363">
              <w:rPr>
                <w:rFonts w:ascii="StobiSans Regular" w:hAnsi="StobiSans Regular"/>
                <w:sz w:val="24"/>
                <w:szCs w:val="24"/>
                <w:lang w:val="ru-RU"/>
              </w:rPr>
              <w:t>дневни</w:t>
            </w:r>
            <w:r w:rsidRPr="00087363">
              <w:rPr>
                <w:rFonts w:ascii="StobiSans Regular" w:hAnsi="StobiSans Regular"/>
                <w:sz w:val="24"/>
                <w:szCs w:val="24"/>
              </w:rPr>
              <w:t xml:space="preserve"> </w:t>
            </w:r>
            <w:r w:rsidRPr="00087363">
              <w:rPr>
                <w:rFonts w:ascii="StobiSans Regular" w:hAnsi="StobiSans Regular"/>
                <w:sz w:val="24"/>
                <w:szCs w:val="24"/>
                <w:lang w:val="ru-RU"/>
              </w:rPr>
              <w:t>внесувања</w:t>
            </w:r>
            <w:r w:rsidRPr="00087363">
              <w:rPr>
                <w:rFonts w:ascii="StobiSans Regular" w:hAnsi="StobiSans Regular"/>
                <w:sz w:val="24"/>
                <w:szCs w:val="24"/>
              </w:rPr>
              <w:t xml:space="preserve"> </w:t>
            </w:r>
            <w:r w:rsidRPr="00087363">
              <w:rPr>
                <w:rFonts w:ascii="StobiSans Regular" w:hAnsi="StobiSans Regular"/>
                <w:sz w:val="24"/>
                <w:szCs w:val="24"/>
                <w:lang w:val="ru-RU"/>
              </w:rPr>
              <w:t>подлежи</w:t>
            </w:r>
            <w:r w:rsidRPr="00087363">
              <w:rPr>
                <w:rFonts w:ascii="StobiSans Regular" w:hAnsi="StobiSans Regular"/>
                <w:sz w:val="24"/>
                <w:szCs w:val="24"/>
              </w:rPr>
              <w:t xml:space="preserve"> </w:t>
            </w:r>
            <w:r w:rsidRPr="00087363">
              <w:rPr>
                <w:rFonts w:ascii="StobiSans Regular" w:hAnsi="StobiSans Regular"/>
                <w:sz w:val="24"/>
                <w:szCs w:val="24"/>
                <w:lang w:val="ru-RU"/>
              </w:rPr>
              <w:t>фактурата</w:t>
            </w:r>
            <w:r w:rsidRPr="00087363">
              <w:rPr>
                <w:rFonts w:ascii="StobiSans Regular" w:hAnsi="StobiSans Regular"/>
                <w:sz w:val="24"/>
                <w:szCs w:val="24"/>
              </w:rPr>
              <w:t>.</w:t>
            </w:r>
          </w:p>
          <w:p w:rsidR="003A72A4" w:rsidRPr="00087363" w:rsidRDefault="003A72A4" w:rsidP="008F71D5">
            <w:pPr>
              <w:numPr>
                <w:ilvl w:val="0"/>
                <w:numId w:val="19"/>
              </w:numPr>
              <w:rPr>
                <w:rFonts w:ascii="StobiSans Regular" w:hAnsi="StobiSans Regular"/>
                <w:sz w:val="24"/>
                <w:szCs w:val="24"/>
              </w:rPr>
            </w:pPr>
            <w:r w:rsidRPr="00087363">
              <w:rPr>
                <w:rFonts w:ascii="StobiSans Regular" w:hAnsi="StobiSans Regular"/>
                <w:sz w:val="24"/>
                <w:szCs w:val="24"/>
                <w:lang w:val="ru-RU"/>
              </w:rPr>
              <w:t>Дали</w:t>
            </w:r>
            <w:r w:rsidRPr="00087363">
              <w:rPr>
                <w:rFonts w:ascii="StobiSans Regular" w:hAnsi="StobiSans Regular"/>
                <w:sz w:val="24"/>
                <w:szCs w:val="24"/>
              </w:rPr>
              <w:t xml:space="preserve"> </w:t>
            </w:r>
            <w:r w:rsidRPr="00087363">
              <w:rPr>
                <w:rFonts w:ascii="StobiSans Regular" w:hAnsi="StobiSans Regular"/>
                <w:sz w:val="24"/>
                <w:szCs w:val="24"/>
                <w:lang w:val="ru-RU"/>
              </w:rPr>
              <w:t>обврските</w:t>
            </w:r>
            <w:r w:rsidRPr="00087363">
              <w:rPr>
                <w:rFonts w:ascii="StobiSans Regular" w:hAnsi="StobiSans Regular"/>
                <w:sz w:val="24"/>
                <w:szCs w:val="24"/>
              </w:rPr>
              <w:t xml:space="preserve"> </w:t>
            </w:r>
            <w:r w:rsidRPr="00087363">
              <w:rPr>
                <w:rFonts w:ascii="StobiSans Regular" w:hAnsi="StobiSans Regular"/>
                <w:sz w:val="24"/>
                <w:szCs w:val="24"/>
                <w:lang w:val="ru-RU"/>
              </w:rPr>
              <w:t>кои</w:t>
            </w:r>
            <w:r w:rsidRPr="00087363">
              <w:rPr>
                <w:rFonts w:ascii="StobiSans Regular" w:hAnsi="StobiSans Regular"/>
                <w:sz w:val="24"/>
                <w:szCs w:val="24"/>
              </w:rPr>
              <w:t xml:space="preserve"> </w:t>
            </w:r>
            <w:r w:rsidRPr="00087363">
              <w:rPr>
                <w:rFonts w:ascii="StobiSans Regular" w:hAnsi="StobiSans Regular"/>
                <w:sz w:val="24"/>
                <w:szCs w:val="24"/>
                <w:lang w:val="ru-RU"/>
              </w:rPr>
              <w:t>се</w:t>
            </w:r>
            <w:r w:rsidRPr="00087363">
              <w:rPr>
                <w:rFonts w:ascii="StobiSans Regular" w:hAnsi="StobiSans Regular"/>
                <w:sz w:val="24"/>
                <w:szCs w:val="24"/>
              </w:rPr>
              <w:t xml:space="preserve"> </w:t>
            </w:r>
            <w:r w:rsidRPr="00087363">
              <w:rPr>
                <w:rFonts w:ascii="StobiSans Regular" w:hAnsi="StobiSans Regular"/>
                <w:sz w:val="24"/>
                <w:szCs w:val="24"/>
                <w:lang w:val="ru-RU"/>
              </w:rPr>
              <w:t>однесуваат</w:t>
            </w:r>
            <w:r w:rsidRPr="00087363">
              <w:rPr>
                <w:rFonts w:ascii="StobiSans Regular" w:hAnsi="StobiSans Regular"/>
                <w:sz w:val="24"/>
                <w:szCs w:val="24"/>
              </w:rPr>
              <w:t xml:space="preserve"> </w:t>
            </w:r>
            <w:r w:rsidRPr="00087363">
              <w:rPr>
                <w:rFonts w:ascii="StobiSans Regular" w:hAnsi="StobiSans Regular"/>
                <w:sz w:val="24"/>
                <w:szCs w:val="24"/>
                <w:lang w:val="ru-RU"/>
              </w:rPr>
              <w:t>за</w:t>
            </w:r>
            <w:r w:rsidRPr="00087363">
              <w:rPr>
                <w:rFonts w:ascii="StobiSans Regular" w:hAnsi="StobiSans Regular"/>
                <w:sz w:val="24"/>
                <w:szCs w:val="24"/>
              </w:rPr>
              <w:t xml:space="preserve"> </w:t>
            </w:r>
            <w:r w:rsidRPr="00087363">
              <w:rPr>
                <w:rFonts w:ascii="StobiSans Regular" w:hAnsi="StobiSans Regular"/>
                <w:sz w:val="24"/>
                <w:szCs w:val="24"/>
                <w:lang w:val="ru-RU"/>
              </w:rPr>
              <w:t>правата</w:t>
            </w:r>
            <w:r w:rsidRPr="00087363">
              <w:rPr>
                <w:rFonts w:ascii="StobiSans Regular" w:hAnsi="StobiSans Regular"/>
                <w:sz w:val="24"/>
                <w:szCs w:val="24"/>
              </w:rPr>
              <w:t xml:space="preserve"> </w:t>
            </w:r>
            <w:r w:rsidRPr="00087363">
              <w:rPr>
                <w:rFonts w:ascii="StobiSans Regular" w:hAnsi="StobiSans Regular"/>
                <w:sz w:val="24"/>
                <w:szCs w:val="24"/>
                <w:lang w:val="ru-RU"/>
              </w:rPr>
              <w:t>од</w:t>
            </w:r>
            <w:r w:rsidRPr="00087363">
              <w:rPr>
                <w:rFonts w:ascii="StobiSans Regular" w:hAnsi="StobiSans Regular"/>
                <w:sz w:val="24"/>
                <w:szCs w:val="24"/>
              </w:rPr>
              <w:t xml:space="preserve"> </w:t>
            </w:r>
            <w:r w:rsidRPr="00087363">
              <w:rPr>
                <w:rFonts w:ascii="StobiSans Regular" w:hAnsi="StobiSans Regular"/>
                <w:sz w:val="24"/>
                <w:szCs w:val="24"/>
                <w:lang w:val="ru-RU"/>
              </w:rPr>
              <w:t>вложување</w:t>
            </w:r>
            <w:r w:rsidRPr="00087363">
              <w:rPr>
                <w:rFonts w:ascii="StobiSans Regular" w:hAnsi="StobiSans Regular"/>
                <w:sz w:val="24"/>
                <w:szCs w:val="24"/>
              </w:rPr>
              <w:t>/</w:t>
            </w:r>
            <w:r w:rsidRPr="00087363">
              <w:rPr>
                <w:rFonts w:ascii="StobiSans Regular" w:hAnsi="StobiSans Regular"/>
                <w:sz w:val="24"/>
                <w:szCs w:val="24"/>
                <w:lang w:val="ru-RU"/>
              </w:rPr>
              <w:t>акцизи</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w:t>
            </w:r>
            <w:r w:rsidRPr="00087363">
              <w:rPr>
                <w:rFonts w:ascii="StobiSans Regular" w:hAnsi="StobiSans Regular"/>
                <w:sz w:val="24"/>
                <w:szCs w:val="24"/>
                <w:lang w:val="ru-RU"/>
              </w:rPr>
              <w:t>или</w:t>
            </w:r>
            <w:r w:rsidRPr="00087363">
              <w:rPr>
                <w:rFonts w:ascii="StobiSans Regular" w:hAnsi="StobiSans Regular"/>
                <w:sz w:val="24"/>
                <w:szCs w:val="24"/>
              </w:rPr>
              <w:t xml:space="preserve"> </w:t>
            </w:r>
            <w:r w:rsidRPr="00087363">
              <w:rPr>
                <w:rFonts w:ascii="StobiSans Regular" w:hAnsi="StobiSans Regular"/>
                <w:sz w:val="24"/>
                <w:szCs w:val="24"/>
                <w:lang w:val="ru-RU"/>
              </w:rPr>
              <w:t>ДДВ</w:t>
            </w:r>
            <w:r w:rsidRPr="00087363">
              <w:rPr>
                <w:rFonts w:ascii="StobiSans Regular" w:hAnsi="StobiSans Regular"/>
                <w:sz w:val="24"/>
                <w:szCs w:val="24"/>
              </w:rPr>
              <w:t xml:space="preserve"> </w:t>
            </w:r>
            <w:r w:rsidRPr="00087363">
              <w:rPr>
                <w:rFonts w:ascii="StobiSans Regular" w:hAnsi="StobiSans Regular"/>
                <w:sz w:val="24"/>
                <w:szCs w:val="24"/>
                <w:lang w:val="ru-RU"/>
              </w:rPr>
              <w:t>се</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евидентирани</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главната</w:t>
            </w:r>
            <w:r w:rsidRPr="00087363">
              <w:rPr>
                <w:rFonts w:ascii="StobiSans Regular" w:hAnsi="StobiSans Regular"/>
                <w:sz w:val="24"/>
                <w:szCs w:val="24"/>
              </w:rPr>
              <w:t xml:space="preserve"> </w:t>
            </w:r>
            <w:r w:rsidRPr="00087363">
              <w:rPr>
                <w:rFonts w:ascii="StobiSans Regular" w:hAnsi="StobiSans Regular"/>
                <w:sz w:val="24"/>
                <w:szCs w:val="24"/>
                <w:lang w:val="ru-RU"/>
              </w:rPr>
              <w:t>книга</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внатрешно</w:t>
            </w:r>
            <w:r w:rsidRPr="00087363">
              <w:rPr>
                <w:rFonts w:ascii="StobiSans Regular" w:hAnsi="StobiSans Regular"/>
                <w:sz w:val="24"/>
                <w:szCs w:val="24"/>
              </w:rPr>
              <w:t xml:space="preserve"> </w:t>
            </w:r>
            <w:r w:rsidRPr="00087363">
              <w:rPr>
                <w:rFonts w:ascii="StobiSans Regular" w:hAnsi="StobiSans Regular"/>
                <w:sz w:val="24"/>
                <w:szCs w:val="24"/>
                <w:lang w:val="ru-RU"/>
              </w:rPr>
              <w:t>сметководствен</w:t>
            </w:r>
            <w:r w:rsidRPr="00087363">
              <w:rPr>
                <w:rFonts w:ascii="StobiSans Regular" w:hAnsi="StobiSans Regular"/>
                <w:sz w:val="24"/>
                <w:szCs w:val="24"/>
              </w:rPr>
              <w:t xml:space="preserve"> </w:t>
            </w:r>
            <w:r w:rsidRPr="00087363">
              <w:rPr>
                <w:rFonts w:ascii="StobiSans Regular" w:hAnsi="StobiSans Regular"/>
                <w:sz w:val="24"/>
                <w:szCs w:val="24"/>
                <w:lang w:val="ru-RU"/>
              </w:rPr>
              <w:t>начин</w:t>
            </w:r>
            <w:r w:rsidRPr="00087363">
              <w:rPr>
                <w:rFonts w:ascii="StobiSans Regular" w:hAnsi="StobiSans Regular"/>
                <w:sz w:val="24"/>
                <w:szCs w:val="24"/>
              </w:rPr>
              <w:t xml:space="preserve">. </w:t>
            </w:r>
            <w:r w:rsidRPr="00087363">
              <w:rPr>
                <w:rFonts w:ascii="StobiSans Regular" w:hAnsi="StobiSans Regular"/>
                <w:sz w:val="24"/>
                <w:szCs w:val="24"/>
                <w:lang w:val="ru-RU"/>
              </w:rPr>
              <w:t>Доколку</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така</w:t>
            </w:r>
            <w:r w:rsidRPr="00087363">
              <w:rPr>
                <w:rFonts w:ascii="StobiSans Regular" w:hAnsi="StobiSans Regular"/>
                <w:sz w:val="24"/>
                <w:szCs w:val="24"/>
              </w:rPr>
              <w:t xml:space="preserve"> </w:t>
            </w:r>
            <w:r w:rsidRPr="00087363">
              <w:rPr>
                <w:rFonts w:ascii="StobiSans Regular" w:hAnsi="StobiSans Regular"/>
                <w:sz w:val="24"/>
                <w:szCs w:val="24"/>
                <w:lang w:val="ru-RU"/>
              </w:rPr>
              <w:t>дадете</w:t>
            </w:r>
            <w:r w:rsidRPr="00087363">
              <w:rPr>
                <w:rFonts w:ascii="StobiSans Regular" w:hAnsi="StobiSans Regular"/>
                <w:sz w:val="24"/>
                <w:szCs w:val="24"/>
              </w:rPr>
              <w:t xml:space="preserve"> </w:t>
            </w:r>
            <w:r w:rsidRPr="00087363">
              <w:rPr>
                <w:rFonts w:ascii="StobiSans Regular" w:hAnsi="StobiSans Regular"/>
                <w:sz w:val="24"/>
                <w:szCs w:val="24"/>
                <w:lang w:val="ru-RU"/>
              </w:rPr>
              <w:t>преглед</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водечките</w:t>
            </w:r>
            <w:r w:rsidRPr="00087363">
              <w:rPr>
                <w:rFonts w:ascii="StobiSans Regular" w:hAnsi="StobiSans Regular"/>
                <w:sz w:val="24"/>
                <w:szCs w:val="24"/>
              </w:rPr>
              <w:t xml:space="preserve"> </w:t>
            </w:r>
            <w:r w:rsidRPr="00087363">
              <w:rPr>
                <w:rFonts w:ascii="StobiSans Regular" w:hAnsi="StobiSans Regular"/>
                <w:sz w:val="24"/>
                <w:szCs w:val="24"/>
                <w:lang w:val="ru-RU"/>
              </w:rPr>
              <w:t>извештаи</w:t>
            </w:r>
            <w:r w:rsidRPr="00087363">
              <w:rPr>
                <w:rFonts w:ascii="StobiSans Regular" w:hAnsi="StobiSans Regular"/>
                <w:sz w:val="24"/>
                <w:szCs w:val="24"/>
              </w:rPr>
              <w:t xml:space="preserve"> </w:t>
            </w:r>
            <w:r w:rsidRPr="00087363">
              <w:rPr>
                <w:rFonts w:ascii="StobiSans Regular" w:hAnsi="StobiSans Regular"/>
                <w:sz w:val="24"/>
                <w:szCs w:val="24"/>
                <w:lang w:val="ru-RU"/>
              </w:rPr>
              <w:t>со</w:t>
            </w:r>
            <w:r w:rsidRPr="00087363">
              <w:rPr>
                <w:rFonts w:ascii="StobiSans Regular" w:hAnsi="StobiSans Regular"/>
                <w:sz w:val="24"/>
                <w:szCs w:val="24"/>
              </w:rPr>
              <w:t xml:space="preserve"> </w:t>
            </w:r>
            <w:r w:rsidRPr="00087363">
              <w:rPr>
                <w:rFonts w:ascii="StobiSans Regular" w:hAnsi="StobiSans Regular"/>
                <w:sz w:val="24"/>
                <w:szCs w:val="24"/>
                <w:lang w:val="ru-RU"/>
              </w:rPr>
              <w:t>опис</w:t>
            </w:r>
            <w:r w:rsidRPr="00087363">
              <w:rPr>
                <w:rFonts w:ascii="StobiSans Regular" w:hAnsi="StobiSans Regular"/>
                <w:sz w:val="24"/>
                <w:szCs w:val="24"/>
              </w:rPr>
              <w:t xml:space="preserve"> </w:t>
            </w:r>
            <w:r w:rsidRPr="00087363">
              <w:rPr>
                <w:rFonts w:ascii="StobiSans Regular" w:hAnsi="StobiSans Regular"/>
                <w:sz w:val="24"/>
                <w:szCs w:val="24"/>
                <w:lang w:val="ru-RU"/>
              </w:rPr>
              <w:t>каде</w:t>
            </w:r>
            <w:r w:rsidRPr="00087363">
              <w:rPr>
                <w:rFonts w:ascii="StobiSans Regular" w:hAnsi="StobiSans Regular"/>
                <w:sz w:val="24"/>
                <w:szCs w:val="24"/>
              </w:rPr>
              <w:t xml:space="preserve"> </w:t>
            </w:r>
            <w:r w:rsidRPr="00087363">
              <w:rPr>
                <w:rFonts w:ascii="StobiSans Regular" w:hAnsi="StobiSans Regular"/>
                <w:sz w:val="24"/>
                <w:szCs w:val="24"/>
                <w:lang w:val="ru-RU"/>
              </w:rPr>
              <w:t>се</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евидентирани</w:t>
            </w:r>
            <w:r w:rsidRPr="00087363">
              <w:rPr>
                <w:rFonts w:ascii="StobiSans Regular" w:hAnsi="StobiSans Regular"/>
                <w:sz w:val="24"/>
                <w:szCs w:val="24"/>
              </w:rPr>
              <w:t xml:space="preserve">. </w:t>
            </w:r>
          </w:p>
          <w:p w:rsidR="003A72A4" w:rsidRPr="00087363" w:rsidRDefault="003A72A4" w:rsidP="008F71D5">
            <w:pPr>
              <w:numPr>
                <w:ilvl w:val="0"/>
                <w:numId w:val="19"/>
              </w:numPr>
              <w:rPr>
                <w:rFonts w:ascii="StobiSans Regular" w:hAnsi="StobiSans Regular"/>
                <w:sz w:val="24"/>
                <w:szCs w:val="24"/>
              </w:rPr>
            </w:pPr>
            <w:r w:rsidRPr="00087363">
              <w:rPr>
                <w:rFonts w:ascii="StobiSans Regular" w:hAnsi="StobiSans Regular"/>
                <w:sz w:val="24"/>
                <w:szCs w:val="24"/>
              </w:rPr>
              <w:t>Услови на плаќање.</w:t>
            </w:r>
          </w:p>
        </w:tc>
        <w:tc>
          <w:tcPr>
            <w:tcW w:w="1980" w:type="dxa"/>
          </w:tcPr>
          <w:p w:rsidR="003A72A4" w:rsidRPr="00087363" w:rsidRDefault="003A72A4" w:rsidP="004F32F2">
            <w:pPr>
              <w:pStyle w:val="FootnoteText"/>
              <w:rPr>
                <w:rFonts w:ascii="StobiSans Regular" w:hAnsi="StobiSans Regular"/>
                <w:sz w:val="24"/>
                <w:szCs w:val="24"/>
                <w:lang w:val="sv-SE"/>
              </w:rPr>
            </w:pPr>
          </w:p>
        </w:tc>
      </w:tr>
      <w:tr w:rsidR="003A72A4" w:rsidRPr="00087363" w:rsidTr="004F32F2">
        <w:tc>
          <w:tcPr>
            <w:tcW w:w="922"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5.4.1.5.</w:t>
            </w:r>
          </w:p>
        </w:tc>
        <w:tc>
          <w:tcPr>
            <w:tcW w:w="1598"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Внатрешна контрола</w:t>
            </w:r>
          </w:p>
        </w:tc>
        <w:tc>
          <w:tcPr>
            <w:tcW w:w="5580" w:type="dxa"/>
          </w:tcPr>
          <w:p w:rsidR="003A72A4" w:rsidRPr="00087363" w:rsidRDefault="003A72A4" w:rsidP="008F71D5">
            <w:pPr>
              <w:numPr>
                <w:ilvl w:val="0"/>
                <w:numId w:val="20"/>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постои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поделба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функциите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помеѓу</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нарачување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стока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купување</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 xml:space="preserve">прием </w:t>
            </w:r>
            <w:r w:rsidRPr="00087363">
              <w:rPr>
                <w:rFonts w:ascii="StobiSans Regular" w:hAnsi="StobiSans Regular"/>
                <w:sz w:val="24"/>
                <w:szCs w:val="24"/>
                <w:lang w:val="sv-SE"/>
              </w:rPr>
              <w:t>(</w:t>
            </w:r>
            <w:r w:rsidRPr="00087363">
              <w:rPr>
                <w:rFonts w:ascii="StobiSans Regular" w:hAnsi="StobiSans Regular"/>
                <w:sz w:val="24"/>
                <w:szCs w:val="24"/>
                <w:lang w:val="ru-RU"/>
              </w:rPr>
              <w:t>складирање</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внесување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стоката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 xml:space="preserve">системот </w:t>
            </w:r>
            <w:r w:rsidRPr="00087363">
              <w:rPr>
                <w:rFonts w:ascii="StobiSans Regular" w:hAnsi="StobiSans Regular"/>
                <w:sz w:val="24"/>
                <w:szCs w:val="24"/>
                <w:lang w:val="sv-SE"/>
              </w:rPr>
              <w:t>(</w:t>
            </w:r>
            <w:r w:rsidRPr="00087363">
              <w:rPr>
                <w:rFonts w:ascii="StobiSans Regular" w:hAnsi="StobiSans Regular"/>
                <w:sz w:val="24"/>
                <w:szCs w:val="24"/>
                <w:lang w:val="ru-RU"/>
              </w:rPr>
              <w:t>управување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плаќање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фактурата</w:t>
            </w:r>
            <w:r w:rsidRPr="00087363">
              <w:rPr>
                <w:rFonts w:ascii="StobiSans Regular" w:hAnsi="StobiSans Regular"/>
                <w:sz w:val="24"/>
                <w:szCs w:val="24"/>
                <w:lang w:val="sv-SE"/>
              </w:rPr>
              <w:t>.</w:t>
            </w:r>
          </w:p>
          <w:p w:rsidR="003A72A4" w:rsidRPr="00087363" w:rsidRDefault="003A72A4" w:rsidP="008F71D5">
            <w:pPr>
              <w:numPr>
                <w:ilvl w:val="0"/>
                <w:numId w:val="20"/>
              </w:numPr>
              <w:rPr>
                <w:rFonts w:ascii="StobiSans Regular" w:hAnsi="StobiSans Regular"/>
                <w:sz w:val="24"/>
                <w:szCs w:val="24"/>
                <w:lang w:val="sv-SE"/>
              </w:rPr>
            </w:pP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проверува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внесувањата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помошната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евиденција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совпаѓаат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главната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книга</w:t>
            </w:r>
            <w:r w:rsidRPr="00087363">
              <w:rPr>
                <w:rFonts w:ascii="StobiSans Regular" w:hAnsi="StobiSans Regular"/>
                <w:sz w:val="24"/>
                <w:szCs w:val="24"/>
                <w:lang w:val="sv-SE"/>
              </w:rPr>
              <w:t>.</w:t>
            </w:r>
          </w:p>
          <w:p w:rsidR="003A72A4" w:rsidRPr="00087363" w:rsidRDefault="003A72A4" w:rsidP="008F71D5">
            <w:pPr>
              <w:numPr>
                <w:ilvl w:val="0"/>
                <w:numId w:val="20"/>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системот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меѓувреме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користи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верифицирани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сметки</w:t>
            </w:r>
            <w:r w:rsidRPr="00087363">
              <w:rPr>
                <w:rFonts w:ascii="StobiSans Regular" w:hAnsi="StobiSans Regular"/>
                <w:sz w:val="24"/>
                <w:szCs w:val="24"/>
                <w:lang w:val="sv-SE"/>
              </w:rPr>
              <w:t xml:space="preserve">. </w:t>
            </w:r>
          </w:p>
          <w:p w:rsidR="003A72A4" w:rsidRPr="00087363" w:rsidRDefault="003A72A4" w:rsidP="008F71D5">
            <w:pPr>
              <w:numPr>
                <w:ilvl w:val="0"/>
                <w:numId w:val="20"/>
              </w:numPr>
              <w:rPr>
                <w:rFonts w:ascii="StobiSans Regular" w:hAnsi="StobiSans Regular"/>
                <w:sz w:val="24"/>
                <w:szCs w:val="24"/>
                <w:lang w:val="sv-SE"/>
              </w:rPr>
            </w:pP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одговорен</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координацијата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верфицираните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извештаи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дадете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преглед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водечките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извештаи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опис</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каде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тие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евидентирани</w:t>
            </w:r>
            <w:r w:rsidRPr="00087363">
              <w:rPr>
                <w:rFonts w:ascii="StobiSans Regular" w:hAnsi="StobiSans Regular"/>
                <w:sz w:val="24"/>
                <w:szCs w:val="24"/>
                <w:lang w:val="sv-SE"/>
              </w:rPr>
              <w:t>.</w:t>
            </w:r>
          </w:p>
        </w:tc>
        <w:tc>
          <w:tcPr>
            <w:tcW w:w="1980" w:type="dxa"/>
          </w:tcPr>
          <w:p w:rsidR="003A72A4" w:rsidRPr="00087363" w:rsidRDefault="003A72A4" w:rsidP="004F32F2">
            <w:pPr>
              <w:pStyle w:val="FootnoteText"/>
              <w:rPr>
                <w:rFonts w:ascii="StobiSans Regular" w:hAnsi="StobiSans Regular"/>
                <w:sz w:val="24"/>
                <w:szCs w:val="24"/>
                <w:lang w:val="sv-SE"/>
              </w:rPr>
            </w:pPr>
          </w:p>
        </w:tc>
      </w:tr>
      <w:tr w:rsidR="003A72A4" w:rsidRPr="00087363" w:rsidTr="004F32F2">
        <w:tc>
          <w:tcPr>
            <w:tcW w:w="922"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5.4.1.6.</w:t>
            </w:r>
          </w:p>
        </w:tc>
        <w:tc>
          <w:tcPr>
            <w:tcW w:w="1598" w:type="dxa"/>
          </w:tcPr>
          <w:p w:rsidR="003A72A4" w:rsidRPr="00087363" w:rsidRDefault="003A72A4" w:rsidP="004F32F2">
            <w:pPr>
              <w:pStyle w:val="FootnoteText"/>
              <w:rPr>
                <w:rFonts w:ascii="StobiSans Regular" w:hAnsi="StobiSans Regular"/>
                <w:sz w:val="24"/>
                <w:szCs w:val="24"/>
              </w:rPr>
            </w:pPr>
            <w:r w:rsidRPr="00087363">
              <w:rPr>
                <w:rFonts w:ascii="StobiSans Regular" w:hAnsi="StobiSans Regular"/>
                <w:sz w:val="24"/>
                <w:szCs w:val="24"/>
                <w:lang w:val="sv-SE"/>
              </w:rPr>
              <w:t>Компликации</w:t>
            </w:r>
            <w:r w:rsidRPr="00087363">
              <w:rPr>
                <w:rFonts w:ascii="StobiSans Regular" w:hAnsi="StobiSans Regular"/>
                <w:sz w:val="24"/>
                <w:szCs w:val="24"/>
              </w:rPr>
              <w:t xml:space="preserve"> </w:t>
            </w:r>
            <w:r w:rsidRPr="00087363">
              <w:rPr>
                <w:rFonts w:ascii="StobiSans Regular" w:hAnsi="StobiSans Regular"/>
                <w:sz w:val="24"/>
                <w:szCs w:val="24"/>
                <w:lang w:val="sv-SE"/>
              </w:rPr>
              <w:t>во</w:t>
            </w:r>
            <w:r w:rsidRPr="00087363">
              <w:rPr>
                <w:rFonts w:ascii="StobiSans Regular" w:hAnsi="StobiSans Regular"/>
                <w:sz w:val="24"/>
                <w:szCs w:val="24"/>
              </w:rPr>
              <w:t xml:space="preserve"> </w:t>
            </w:r>
            <w:r w:rsidRPr="00087363">
              <w:rPr>
                <w:rFonts w:ascii="StobiSans Regular" w:hAnsi="StobiSans Regular"/>
                <w:sz w:val="24"/>
                <w:szCs w:val="24"/>
                <w:lang w:val="sv-SE"/>
              </w:rPr>
              <w:t>врска</w:t>
            </w:r>
            <w:r w:rsidRPr="00087363">
              <w:rPr>
                <w:rFonts w:ascii="StobiSans Regular" w:hAnsi="StobiSans Regular"/>
                <w:sz w:val="24"/>
                <w:szCs w:val="24"/>
              </w:rPr>
              <w:t xml:space="preserve"> </w:t>
            </w:r>
            <w:r w:rsidRPr="00087363">
              <w:rPr>
                <w:rFonts w:ascii="StobiSans Regular" w:hAnsi="StobiSans Regular"/>
                <w:sz w:val="24"/>
                <w:szCs w:val="24"/>
                <w:lang w:val="sv-SE"/>
              </w:rPr>
              <w:t>со</w:t>
            </w:r>
            <w:r w:rsidRPr="00087363">
              <w:rPr>
                <w:rFonts w:ascii="StobiSans Regular" w:hAnsi="StobiSans Regular"/>
                <w:sz w:val="24"/>
                <w:szCs w:val="24"/>
              </w:rPr>
              <w:t xml:space="preserve"> </w:t>
            </w:r>
            <w:r w:rsidRPr="00087363">
              <w:rPr>
                <w:rFonts w:ascii="StobiSans Regular" w:hAnsi="StobiSans Regular"/>
                <w:sz w:val="24"/>
                <w:szCs w:val="24"/>
                <w:lang w:val="sv-SE"/>
              </w:rPr>
              <w:t>приемот</w:t>
            </w:r>
            <w:r w:rsidRPr="00087363">
              <w:rPr>
                <w:rFonts w:ascii="StobiSans Regular" w:hAnsi="StobiSans Regular"/>
                <w:sz w:val="24"/>
                <w:szCs w:val="24"/>
              </w:rPr>
              <w:t xml:space="preserve"> </w:t>
            </w:r>
            <w:r w:rsidRPr="00087363">
              <w:rPr>
                <w:rFonts w:ascii="StobiSans Regular" w:hAnsi="StobiSans Regular"/>
                <w:sz w:val="24"/>
                <w:szCs w:val="24"/>
                <w:lang w:val="sv-SE"/>
              </w:rPr>
              <w:t>на</w:t>
            </w:r>
            <w:r w:rsidRPr="00087363">
              <w:rPr>
                <w:rFonts w:ascii="StobiSans Regular" w:hAnsi="StobiSans Regular"/>
                <w:sz w:val="24"/>
                <w:szCs w:val="24"/>
              </w:rPr>
              <w:t xml:space="preserve"> </w:t>
            </w:r>
            <w:r w:rsidRPr="00087363">
              <w:rPr>
                <w:rFonts w:ascii="StobiSans Regular" w:hAnsi="StobiSans Regular"/>
                <w:sz w:val="24"/>
                <w:szCs w:val="24"/>
                <w:lang w:val="sv-SE"/>
              </w:rPr>
              <w:t>стока</w:t>
            </w:r>
            <w:r w:rsidRPr="00087363">
              <w:rPr>
                <w:rFonts w:ascii="StobiSans Regular" w:hAnsi="StobiSans Regular"/>
                <w:sz w:val="24"/>
                <w:szCs w:val="24"/>
              </w:rPr>
              <w:t xml:space="preserve"> </w:t>
            </w:r>
          </w:p>
        </w:tc>
        <w:tc>
          <w:tcPr>
            <w:tcW w:w="5580" w:type="dxa"/>
          </w:tcPr>
          <w:p w:rsidR="003A72A4" w:rsidRPr="00087363" w:rsidRDefault="003A72A4" w:rsidP="008F71D5">
            <w:pPr>
              <w:numPr>
                <w:ilvl w:val="0"/>
                <w:numId w:val="21"/>
              </w:numPr>
              <w:rPr>
                <w:rFonts w:ascii="StobiSans Regular" w:hAnsi="StobiSans Regular"/>
                <w:sz w:val="24"/>
                <w:szCs w:val="24"/>
              </w:rPr>
            </w:pPr>
            <w:r w:rsidRPr="00087363">
              <w:rPr>
                <w:rFonts w:ascii="StobiSans Regular" w:hAnsi="StobiSans Regular"/>
                <w:sz w:val="24"/>
                <w:szCs w:val="24"/>
                <w:lang w:val="ru-RU"/>
              </w:rPr>
              <w:t>Какви</w:t>
            </w:r>
            <w:r w:rsidRPr="00087363">
              <w:rPr>
                <w:rFonts w:ascii="StobiSans Regular" w:hAnsi="StobiSans Regular"/>
                <w:sz w:val="24"/>
                <w:szCs w:val="24"/>
              </w:rPr>
              <w:t xml:space="preserve"> </w:t>
            </w:r>
            <w:r w:rsidRPr="00087363">
              <w:rPr>
                <w:rFonts w:ascii="StobiSans Regular" w:hAnsi="StobiSans Regular"/>
                <w:sz w:val="24"/>
                <w:szCs w:val="24"/>
                <w:lang w:val="ru-RU"/>
              </w:rPr>
              <w:t>поцедури</w:t>
            </w:r>
            <w:r w:rsidRPr="00087363">
              <w:rPr>
                <w:rFonts w:ascii="StobiSans Regular" w:hAnsi="StobiSans Regular"/>
                <w:sz w:val="24"/>
                <w:szCs w:val="24"/>
              </w:rPr>
              <w:t xml:space="preserve"> </w:t>
            </w:r>
            <w:r w:rsidRPr="00087363">
              <w:rPr>
                <w:rFonts w:ascii="StobiSans Regular" w:hAnsi="StobiSans Regular"/>
                <w:sz w:val="24"/>
                <w:szCs w:val="24"/>
                <w:lang w:val="ru-RU"/>
              </w:rPr>
              <w:t>се</w:t>
            </w:r>
            <w:r w:rsidRPr="00087363">
              <w:rPr>
                <w:rFonts w:ascii="StobiSans Regular" w:hAnsi="StobiSans Regular"/>
                <w:sz w:val="24"/>
                <w:szCs w:val="24"/>
              </w:rPr>
              <w:t xml:space="preserve"> </w:t>
            </w:r>
            <w:r w:rsidRPr="00087363">
              <w:rPr>
                <w:rFonts w:ascii="StobiSans Regular" w:hAnsi="StobiSans Regular"/>
                <w:sz w:val="24"/>
                <w:szCs w:val="24"/>
                <w:lang w:val="ru-RU"/>
              </w:rPr>
              <w:t>преземаат</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случај</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неправилности</w:t>
            </w:r>
            <w:r w:rsidRPr="00087363">
              <w:rPr>
                <w:rFonts w:ascii="StobiSans Regular" w:hAnsi="StobiSans Regular"/>
                <w:sz w:val="24"/>
                <w:szCs w:val="24"/>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кога неправилностите се однесуваат на</w:t>
            </w:r>
            <w:r w:rsidRPr="00087363">
              <w:rPr>
                <w:rFonts w:ascii="StobiSans Regular" w:hAnsi="StobiSans Regular"/>
                <w:sz w:val="24"/>
                <w:szCs w:val="24"/>
              </w:rPr>
              <w:t xml:space="preserve"> </w:t>
            </w:r>
            <w:r w:rsidRPr="00087363">
              <w:rPr>
                <w:rFonts w:ascii="StobiSans Regular" w:hAnsi="StobiSans Regular"/>
                <w:sz w:val="24"/>
                <w:szCs w:val="24"/>
                <w:lang w:val="ru-RU"/>
              </w:rPr>
              <w:t>количество</w:t>
            </w:r>
            <w:r w:rsidRPr="00087363">
              <w:rPr>
                <w:rFonts w:ascii="StobiSans Regular" w:hAnsi="StobiSans Regular"/>
                <w:sz w:val="24"/>
                <w:szCs w:val="24"/>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оштетена</w:t>
            </w:r>
            <w:r w:rsidRPr="00087363">
              <w:rPr>
                <w:rFonts w:ascii="StobiSans Regular" w:hAnsi="StobiSans Regular"/>
                <w:sz w:val="24"/>
                <w:szCs w:val="24"/>
              </w:rPr>
              <w:t xml:space="preserve"> </w:t>
            </w:r>
            <w:r w:rsidRPr="00087363">
              <w:rPr>
                <w:rFonts w:ascii="StobiSans Regular" w:hAnsi="StobiSans Regular"/>
                <w:sz w:val="24"/>
                <w:szCs w:val="24"/>
                <w:lang w:val="ru-RU"/>
              </w:rPr>
              <w:t>стока</w:t>
            </w:r>
            <w:r w:rsidRPr="00087363">
              <w:rPr>
                <w:rFonts w:ascii="StobiSans Regular" w:hAnsi="StobiSans Regular"/>
                <w:sz w:val="24"/>
                <w:szCs w:val="24"/>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стока</w:t>
            </w:r>
            <w:r w:rsidRPr="00087363">
              <w:rPr>
                <w:rFonts w:ascii="StobiSans Regular" w:hAnsi="StobiSans Regular"/>
                <w:sz w:val="24"/>
                <w:szCs w:val="24"/>
              </w:rPr>
              <w:t xml:space="preserve"> </w:t>
            </w:r>
            <w:r w:rsidRPr="00087363">
              <w:rPr>
                <w:rFonts w:ascii="StobiSans Regular" w:hAnsi="StobiSans Regular"/>
                <w:sz w:val="24"/>
                <w:szCs w:val="24"/>
                <w:lang w:val="ru-RU"/>
              </w:rPr>
              <w:t>која</w:t>
            </w:r>
            <w:r w:rsidRPr="00087363">
              <w:rPr>
                <w:rFonts w:ascii="StobiSans Regular" w:hAnsi="StobiSans Regular"/>
                <w:sz w:val="24"/>
                <w:szCs w:val="24"/>
              </w:rPr>
              <w:t xml:space="preserve"> </w:t>
            </w:r>
            <w:r w:rsidRPr="00087363">
              <w:rPr>
                <w:rFonts w:ascii="StobiSans Regular" w:hAnsi="StobiSans Regular"/>
                <w:sz w:val="24"/>
                <w:szCs w:val="24"/>
                <w:lang w:val="ru-RU"/>
              </w:rPr>
              <w:t>не</w:t>
            </w:r>
            <w:r w:rsidRPr="00087363">
              <w:rPr>
                <w:rFonts w:ascii="StobiSans Regular" w:hAnsi="StobiSans Regular"/>
                <w:sz w:val="24"/>
                <w:szCs w:val="24"/>
              </w:rPr>
              <w:t xml:space="preserve"> </w:t>
            </w:r>
            <w:r w:rsidRPr="00087363">
              <w:rPr>
                <w:rFonts w:ascii="StobiSans Regular" w:hAnsi="StobiSans Regular"/>
                <w:sz w:val="24"/>
                <w:szCs w:val="24"/>
                <w:lang w:val="ru-RU"/>
              </w:rPr>
              <w:t>одговара</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нарачаната</w:t>
            </w:r>
            <w:r w:rsidRPr="00087363">
              <w:rPr>
                <w:rFonts w:ascii="StobiSans Regular" w:hAnsi="StobiSans Regular"/>
                <w:sz w:val="24"/>
                <w:szCs w:val="24"/>
              </w:rPr>
              <w:t xml:space="preserve"> </w:t>
            </w:r>
            <w:r w:rsidRPr="00087363">
              <w:rPr>
                <w:rFonts w:ascii="StobiSans Regular" w:hAnsi="StobiSans Regular"/>
                <w:sz w:val="24"/>
                <w:szCs w:val="24"/>
                <w:lang w:val="ru-RU"/>
              </w:rPr>
              <w:t>стока</w:t>
            </w:r>
            <w:r w:rsidRPr="00087363">
              <w:rPr>
                <w:rFonts w:ascii="StobiSans Regular" w:hAnsi="StobiSans Regular"/>
                <w:sz w:val="24"/>
                <w:szCs w:val="24"/>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или</w:t>
            </w:r>
            <w:r w:rsidRPr="00087363">
              <w:rPr>
                <w:rFonts w:ascii="StobiSans Regular" w:hAnsi="StobiSans Regular"/>
                <w:sz w:val="24"/>
                <w:szCs w:val="24"/>
              </w:rPr>
              <w:t xml:space="preserve"> </w:t>
            </w:r>
            <w:r w:rsidRPr="00087363">
              <w:rPr>
                <w:rFonts w:ascii="StobiSans Regular" w:hAnsi="StobiSans Regular"/>
                <w:sz w:val="24"/>
                <w:szCs w:val="24"/>
                <w:lang w:val="ru-RU"/>
              </w:rPr>
              <w:t>стока</w:t>
            </w:r>
            <w:r w:rsidRPr="00087363">
              <w:rPr>
                <w:rFonts w:ascii="StobiSans Regular" w:hAnsi="StobiSans Regular"/>
                <w:sz w:val="24"/>
                <w:szCs w:val="24"/>
              </w:rPr>
              <w:t xml:space="preserve"> </w:t>
            </w:r>
            <w:r w:rsidRPr="00087363">
              <w:rPr>
                <w:rFonts w:ascii="StobiSans Regular" w:hAnsi="StobiSans Regular"/>
                <w:sz w:val="24"/>
                <w:szCs w:val="24"/>
                <w:lang w:val="ru-RU"/>
              </w:rPr>
              <w:t>која</w:t>
            </w:r>
            <w:r w:rsidRPr="00087363">
              <w:rPr>
                <w:rFonts w:ascii="StobiSans Regular" w:hAnsi="StobiSans Regular"/>
                <w:sz w:val="24"/>
                <w:szCs w:val="24"/>
              </w:rPr>
              <w:t xml:space="preserve"> </w:t>
            </w:r>
            <w:r w:rsidRPr="00087363">
              <w:rPr>
                <w:rFonts w:ascii="StobiSans Regular" w:hAnsi="StobiSans Regular"/>
                <w:sz w:val="24"/>
                <w:szCs w:val="24"/>
                <w:lang w:val="ru-RU"/>
              </w:rPr>
              <w:t>не</w:t>
            </w:r>
            <w:r w:rsidRPr="00087363">
              <w:rPr>
                <w:rFonts w:ascii="StobiSans Regular" w:hAnsi="StobiSans Regular"/>
                <w:sz w:val="24"/>
                <w:szCs w:val="24"/>
              </w:rPr>
              <w:t xml:space="preserve"> </w:t>
            </w:r>
            <w:r w:rsidRPr="00087363">
              <w:rPr>
                <w:rFonts w:ascii="StobiSans Regular" w:hAnsi="StobiSans Regular"/>
                <w:sz w:val="24"/>
                <w:szCs w:val="24"/>
                <w:lang w:val="ru-RU"/>
              </w:rPr>
              <w:t>ги</w:t>
            </w:r>
            <w:r w:rsidRPr="00087363">
              <w:rPr>
                <w:rFonts w:ascii="StobiSans Regular" w:hAnsi="StobiSans Regular"/>
                <w:sz w:val="24"/>
                <w:szCs w:val="24"/>
              </w:rPr>
              <w:t xml:space="preserve"> </w:t>
            </w:r>
            <w:r w:rsidRPr="00087363">
              <w:rPr>
                <w:rFonts w:ascii="StobiSans Regular" w:hAnsi="StobiSans Regular"/>
                <w:sz w:val="24"/>
                <w:szCs w:val="24"/>
                <w:lang w:val="ru-RU"/>
              </w:rPr>
              <w:t>задоволува</w:t>
            </w:r>
            <w:r w:rsidRPr="00087363">
              <w:rPr>
                <w:rFonts w:ascii="StobiSans Regular" w:hAnsi="StobiSans Regular"/>
                <w:sz w:val="24"/>
                <w:szCs w:val="24"/>
              </w:rPr>
              <w:t xml:space="preserve"> </w:t>
            </w:r>
            <w:r w:rsidRPr="00087363">
              <w:rPr>
                <w:rFonts w:ascii="StobiSans Regular" w:hAnsi="StobiSans Regular"/>
                <w:sz w:val="24"/>
                <w:szCs w:val="24"/>
                <w:lang w:val="ru-RU"/>
              </w:rPr>
              <w:t>квалитативните</w:t>
            </w:r>
            <w:r w:rsidRPr="00087363">
              <w:rPr>
                <w:rFonts w:ascii="StobiSans Regular" w:hAnsi="StobiSans Regular"/>
                <w:sz w:val="24"/>
                <w:szCs w:val="24"/>
              </w:rPr>
              <w:t xml:space="preserve"> </w:t>
            </w:r>
            <w:r w:rsidRPr="00087363">
              <w:rPr>
                <w:rFonts w:ascii="StobiSans Regular" w:hAnsi="StobiSans Regular"/>
                <w:sz w:val="24"/>
                <w:szCs w:val="24"/>
                <w:lang w:val="ru-RU"/>
              </w:rPr>
              <w:t>услови</w:t>
            </w:r>
            <w:r w:rsidRPr="00087363">
              <w:rPr>
                <w:rFonts w:ascii="StobiSans Regular" w:hAnsi="StobiSans Regular"/>
                <w:sz w:val="24"/>
                <w:szCs w:val="24"/>
              </w:rPr>
              <w:t>:</w:t>
            </w:r>
          </w:p>
          <w:p w:rsidR="003A72A4" w:rsidRPr="00087363" w:rsidRDefault="003A72A4" w:rsidP="004F32F2">
            <w:pPr>
              <w:ind w:left="360"/>
              <w:rPr>
                <w:rFonts w:ascii="StobiSans Regular" w:hAnsi="StobiSans Regular"/>
                <w:sz w:val="24"/>
                <w:szCs w:val="24"/>
              </w:rPr>
            </w:pP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одговорен</w:t>
            </w:r>
            <w:r w:rsidRPr="00087363">
              <w:rPr>
                <w:rFonts w:ascii="StobiSans Regular" w:hAnsi="StobiSans Regular"/>
                <w:sz w:val="24"/>
                <w:szCs w:val="24"/>
              </w:rPr>
              <w:t xml:space="preserve"> </w:t>
            </w:r>
            <w:r w:rsidRPr="00087363">
              <w:rPr>
                <w:rFonts w:ascii="StobiSans Regular" w:hAnsi="StobiSans Regular"/>
                <w:sz w:val="24"/>
                <w:szCs w:val="24"/>
                <w:lang w:val="ru-RU"/>
              </w:rPr>
              <w:t>за</w:t>
            </w:r>
            <w:r w:rsidRPr="00087363">
              <w:rPr>
                <w:rFonts w:ascii="StobiSans Regular" w:hAnsi="StobiSans Regular"/>
                <w:sz w:val="24"/>
                <w:szCs w:val="24"/>
              </w:rPr>
              <w:t xml:space="preserve"> </w:t>
            </w:r>
            <w:r w:rsidRPr="00087363">
              <w:rPr>
                <w:rFonts w:ascii="StobiSans Regular" w:hAnsi="StobiSans Regular"/>
                <w:sz w:val="24"/>
                <w:szCs w:val="24"/>
                <w:lang w:val="ru-RU"/>
              </w:rPr>
              <w:t>решавањето</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утврдените</w:t>
            </w:r>
            <w:r w:rsidRPr="00087363">
              <w:rPr>
                <w:rFonts w:ascii="StobiSans Regular" w:hAnsi="StobiSans Regular"/>
                <w:sz w:val="24"/>
                <w:szCs w:val="24"/>
              </w:rPr>
              <w:t xml:space="preserve"> </w:t>
            </w:r>
            <w:r w:rsidRPr="00087363">
              <w:rPr>
                <w:rFonts w:ascii="StobiSans Regular" w:hAnsi="StobiSans Regular"/>
                <w:sz w:val="24"/>
                <w:szCs w:val="24"/>
                <w:lang w:val="ru-RU"/>
              </w:rPr>
              <w:t>неправилности</w:t>
            </w:r>
            <w:r w:rsidRPr="00087363">
              <w:rPr>
                <w:rFonts w:ascii="StobiSans Regular" w:hAnsi="StobiSans Regular"/>
                <w:sz w:val="24"/>
                <w:szCs w:val="24"/>
              </w:rPr>
              <w:t xml:space="preserve">. </w:t>
            </w:r>
          </w:p>
          <w:p w:rsidR="003A72A4" w:rsidRPr="00087363" w:rsidRDefault="003A72A4" w:rsidP="004F32F2">
            <w:pPr>
              <w:ind w:left="355"/>
              <w:rPr>
                <w:rFonts w:ascii="StobiSans Regular" w:hAnsi="StobiSans Regular"/>
                <w:sz w:val="24"/>
                <w:szCs w:val="24"/>
              </w:rPr>
            </w:pPr>
            <w:r w:rsidRPr="00087363">
              <w:rPr>
                <w:rFonts w:ascii="StobiSans Regular" w:hAnsi="StobiSans Regular"/>
                <w:sz w:val="24"/>
                <w:szCs w:val="24"/>
              </w:rPr>
              <w:t xml:space="preserve"> - </w:t>
            </w:r>
            <w:r w:rsidRPr="00087363">
              <w:rPr>
                <w:rFonts w:ascii="StobiSans Regular" w:hAnsi="StobiSans Regular"/>
                <w:sz w:val="24"/>
                <w:szCs w:val="24"/>
                <w:lang w:val="ru-RU"/>
              </w:rPr>
              <w:t>Од</w:t>
            </w:r>
            <w:r w:rsidRPr="00087363">
              <w:rPr>
                <w:rFonts w:ascii="StobiSans Regular" w:hAnsi="StobiSans Regular"/>
                <w:sz w:val="24"/>
                <w:szCs w:val="24"/>
              </w:rPr>
              <w:t xml:space="preserve"> </w:t>
            </w:r>
            <w:r w:rsidRPr="00087363">
              <w:rPr>
                <w:rFonts w:ascii="StobiSans Regular" w:hAnsi="StobiSans Regular"/>
                <w:sz w:val="24"/>
                <w:szCs w:val="24"/>
                <w:lang w:val="ru-RU"/>
              </w:rPr>
              <w:t>кого</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начин</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ова</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евидентирано</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rPr>
              <w:t>.</w:t>
            </w:r>
          </w:p>
          <w:p w:rsidR="003A72A4" w:rsidRPr="00087363" w:rsidRDefault="003A72A4" w:rsidP="008F71D5">
            <w:pPr>
              <w:numPr>
                <w:ilvl w:val="0"/>
                <w:numId w:val="21"/>
              </w:numPr>
              <w:rPr>
                <w:rFonts w:ascii="StobiSans Regular" w:hAnsi="StobiSans Regular"/>
                <w:sz w:val="24"/>
                <w:szCs w:val="24"/>
              </w:rPr>
            </w:pPr>
            <w:r w:rsidRPr="00087363">
              <w:rPr>
                <w:rFonts w:ascii="StobiSans Regular" w:hAnsi="StobiSans Regular"/>
                <w:sz w:val="24"/>
                <w:szCs w:val="24"/>
                <w:lang w:val="ru-RU"/>
              </w:rPr>
              <w:t>Која</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постапката</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случај</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враќање</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стоката</w:t>
            </w:r>
            <w:r w:rsidRPr="00087363">
              <w:rPr>
                <w:rFonts w:ascii="StobiSans Regular" w:hAnsi="StobiSans Regular"/>
                <w:sz w:val="24"/>
                <w:szCs w:val="24"/>
              </w:rPr>
              <w:t>:</w:t>
            </w:r>
          </w:p>
          <w:p w:rsidR="003A72A4" w:rsidRPr="00087363" w:rsidRDefault="003A72A4" w:rsidP="004F32F2">
            <w:pPr>
              <w:ind w:left="360"/>
              <w:rPr>
                <w:rFonts w:ascii="StobiSans Regular" w:hAnsi="StobiSans Regular"/>
                <w:sz w:val="24"/>
                <w:szCs w:val="24"/>
              </w:rPr>
            </w:pP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одговорен</w:t>
            </w:r>
            <w:r w:rsidRPr="00087363">
              <w:rPr>
                <w:rFonts w:ascii="StobiSans Regular" w:hAnsi="StobiSans Regular"/>
                <w:sz w:val="24"/>
                <w:szCs w:val="24"/>
              </w:rPr>
              <w:t xml:space="preserve"> </w:t>
            </w:r>
            <w:r w:rsidRPr="00087363">
              <w:rPr>
                <w:rFonts w:ascii="StobiSans Regular" w:hAnsi="StobiSans Regular"/>
                <w:sz w:val="24"/>
                <w:szCs w:val="24"/>
                <w:lang w:val="ru-RU"/>
              </w:rPr>
              <w:t>за</w:t>
            </w:r>
            <w:r w:rsidRPr="00087363">
              <w:rPr>
                <w:rFonts w:ascii="StobiSans Regular" w:hAnsi="StobiSans Regular"/>
                <w:sz w:val="24"/>
                <w:szCs w:val="24"/>
              </w:rPr>
              <w:t xml:space="preserve"> </w:t>
            </w:r>
            <w:r w:rsidRPr="00087363">
              <w:rPr>
                <w:rFonts w:ascii="StobiSans Regular" w:hAnsi="StobiSans Regular"/>
                <w:sz w:val="24"/>
                <w:szCs w:val="24"/>
                <w:lang w:val="ru-RU"/>
              </w:rPr>
              <w:t>решавање</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ова</w:t>
            </w:r>
            <w:r w:rsidRPr="00087363">
              <w:rPr>
                <w:rFonts w:ascii="StobiSans Regular" w:hAnsi="StobiSans Regular"/>
                <w:sz w:val="24"/>
                <w:szCs w:val="24"/>
              </w:rPr>
              <w:t>.</w:t>
            </w:r>
          </w:p>
          <w:p w:rsidR="003A72A4" w:rsidRPr="00087363" w:rsidRDefault="003A72A4" w:rsidP="004F32F2">
            <w:pPr>
              <w:ind w:left="355"/>
              <w:rPr>
                <w:rFonts w:ascii="StobiSans Regular" w:hAnsi="StobiSans Regular"/>
                <w:sz w:val="24"/>
                <w:szCs w:val="24"/>
              </w:rPr>
            </w:pPr>
            <w:r w:rsidRPr="00087363">
              <w:rPr>
                <w:rFonts w:ascii="StobiSans Regular" w:hAnsi="StobiSans Regular"/>
                <w:sz w:val="24"/>
                <w:szCs w:val="24"/>
              </w:rPr>
              <w:t xml:space="preserve">- </w:t>
            </w:r>
            <w:r w:rsidRPr="00087363">
              <w:rPr>
                <w:rFonts w:ascii="StobiSans Regular" w:hAnsi="StobiSans Regular"/>
                <w:sz w:val="24"/>
                <w:szCs w:val="24"/>
                <w:lang w:val="ru-RU"/>
              </w:rPr>
              <w:t>Од</w:t>
            </w:r>
            <w:r w:rsidRPr="00087363">
              <w:rPr>
                <w:rFonts w:ascii="StobiSans Regular" w:hAnsi="StobiSans Regular"/>
                <w:sz w:val="24"/>
                <w:szCs w:val="24"/>
              </w:rPr>
              <w:t xml:space="preserve"> </w:t>
            </w:r>
            <w:r w:rsidRPr="00087363">
              <w:rPr>
                <w:rFonts w:ascii="StobiSans Regular" w:hAnsi="StobiSans Regular"/>
                <w:sz w:val="24"/>
                <w:szCs w:val="24"/>
                <w:lang w:val="ru-RU"/>
              </w:rPr>
              <w:t>кого</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начин</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ова</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евидентирано</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rPr>
              <w:t>.</w:t>
            </w:r>
          </w:p>
          <w:p w:rsidR="003A72A4" w:rsidRPr="00087363" w:rsidRDefault="003A72A4" w:rsidP="008F71D5">
            <w:pPr>
              <w:numPr>
                <w:ilvl w:val="0"/>
                <w:numId w:val="21"/>
              </w:numPr>
              <w:rPr>
                <w:rFonts w:ascii="StobiSans Regular" w:hAnsi="StobiSans Regular"/>
                <w:sz w:val="24"/>
                <w:szCs w:val="24"/>
              </w:rPr>
            </w:pPr>
            <w:r w:rsidRPr="00087363">
              <w:rPr>
                <w:rFonts w:ascii="StobiSans Regular" w:hAnsi="StobiSans Regular"/>
                <w:sz w:val="24"/>
                <w:szCs w:val="24"/>
                <w:lang w:val="ru-RU"/>
              </w:rPr>
              <w:t>Која</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постапката</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случај</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ценовни</w:t>
            </w:r>
            <w:r w:rsidRPr="00087363">
              <w:rPr>
                <w:rFonts w:ascii="StobiSans Regular" w:hAnsi="StobiSans Regular"/>
                <w:sz w:val="24"/>
                <w:szCs w:val="24"/>
              </w:rPr>
              <w:t xml:space="preserve"> </w:t>
            </w:r>
            <w:r w:rsidRPr="00087363">
              <w:rPr>
                <w:rFonts w:ascii="StobiSans Regular" w:hAnsi="StobiSans Regular"/>
                <w:sz w:val="24"/>
                <w:szCs w:val="24"/>
                <w:lang w:val="ru-RU"/>
              </w:rPr>
              <w:t>разлики</w:t>
            </w:r>
            <w:r w:rsidRPr="00087363">
              <w:rPr>
                <w:rFonts w:ascii="StobiSans Regular" w:hAnsi="StobiSans Regular"/>
                <w:sz w:val="24"/>
                <w:szCs w:val="24"/>
                <w:u w:val="single"/>
              </w:rPr>
              <w:t>:</w:t>
            </w:r>
            <w:r w:rsidRPr="00087363">
              <w:rPr>
                <w:rFonts w:ascii="StobiSans Regular" w:hAnsi="StobiSans Regular"/>
                <w:sz w:val="24"/>
                <w:szCs w:val="24"/>
              </w:rPr>
              <w:t xml:space="preserve"> </w:t>
            </w:r>
          </w:p>
          <w:p w:rsidR="003A72A4" w:rsidRPr="00087363" w:rsidRDefault="003A72A4" w:rsidP="004F32F2">
            <w:pPr>
              <w:ind w:left="360"/>
              <w:rPr>
                <w:rFonts w:ascii="StobiSans Regular" w:hAnsi="StobiSans Regular"/>
                <w:sz w:val="24"/>
                <w:szCs w:val="24"/>
              </w:rPr>
            </w:pPr>
            <w:r w:rsidRPr="00087363">
              <w:rPr>
                <w:rFonts w:ascii="StobiSans Regular" w:hAnsi="StobiSans Regular"/>
                <w:sz w:val="24"/>
                <w:szCs w:val="24"/>
                <w:lang w:val="mk-MK"/>
              </w:rPr>
              <w:t xml:space="preserve"> </w:t>
            </w: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одговорен</w:t>
            </w:r>
            <w:r w:rsidRPr="00087363">
              <w:rPr>
                <w:rFonts w:ascii="StobiSans Regular" w:hAnsi="StobiSans Regular"/>
                <w:sz w:val="24"/>
                <w:szCs w:val="24"/>
              </w:rPr>
              <w:t xml:space="preserve"> </w:t>
            </w:r>
            <w:r w:rsidRPr="00087363">
              <w:rPr>
                <w:rFonts w:ascii="StobiSans Regular" w:hAnsi="StobiSans Regular"/>
                <w:sz w:val="24"/>
                <w:szCs w:val="24"/>
                <w:lang w:val="ru-RU"/>
              </w:rPr>
              <w:t>за</w:t>
            </w:r>
            <w:r w:rsidRPr="00087363">
              <w:rPr>
                <w:rFonts w:ascii="StobiSans Regular" w:hAnsi="StobiSans Regular"/>
                <w:sz w:val="24"/>
                <w:szCs w:val="24"/>
              </w:rPr>
              <w:t xml:space="preserve"> </w:t>
            </w:r>
            <w:r w:rsidRPr="00087363">
              <w:rPr>
                <w:rFonts w:ascii="StobiSans Regular" w:hAnsi="StobiSans Regular"/>
                <w:sz w:val="24"/>
                <w:szCs w:val="24"/>
                <w:lang w:val="ru-RU"/>
              </w:rPr>
              <w:t>решавање</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ова</w:t>
            </w:r>
            <w:r w:rsidRPr="00087363">
              <w:rPr>
                <w:rFonts w:ascii="StobiSans Regular" w:hAnsi="StobiSans Regular"/>
                <w:sz w:val="24"/>
                <w:szCs w:val="24"/>
              </w:rPr>
              <w:t>.</w:t>
            </w:r>
          </w:p>
          <w:p w:rsidR="003A72A4" w:rsidRPr="00087363" w:rsidRDefault="003A72A4" w:rsidP="004F32F2">
            <w:pPr>
              <w:ind w:left="355" w:hanging="355"/>
              <w:rPr>
                <w:rFonts w:ascii="StobiSans Regular" w:hAnsi="StobiSans Regular"/>
                <w:sz w:val="24"/>
                <w:szCs w:val="24"/>
              </w:rPr>
            </w:pPr>
            <w:r w:rsidRPr="00087363">
              <w:rPr>
                <w:rFonts w:ascii="StobiSans Regular" w:hAnsi="StobiSans Regular"/>
                <w:sz w:val="24"/>
                <w:szCs w:val="24"/>
              </w:rPr>
              <w:t xml:space="preserve">        - </w:t>
            </w:r>
            <w:r w:rsidRPr="00087363">
              <w:rPr>
                <w:rFonts w:ascii="StobiSans Regular" w:hAnsi="StobiSans Regular"/>
                <w:sz w:val="24"/>
                <w:szCs w:val="24"/>
                <w:lang w:val="ru-RU"/>
              </w:rPr>
              <w:t>Од</w:t>
            </w:r>
            <w:r w:rsidRPr="00087363">
              <w:rPr>
                <w:rFonts w:ascii="StobiSans Regular" w:hAnsi="StobiSans Regular"/>
                <w:sz w:val="24"/>
                <w:szCs w:val="24"/>
              </w:rPr>
              <w:t xml:space="preserve"> </w:t>
            </w:r>
            <w:r w:rsidRPr="00087363">
              <w:rPr>
                <w:rFonts w:ascii="StobiSans Regular" w:hAnsi="StobiSans Regular"/>
                <w:sz w:val="24"/>
                <w:szCs w:val="24"/>
                <w:lang w:val="ru-RU"/>
              </w:rPr>
              <w:t>кого</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начин</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ова</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евидентирано</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rPr>
              <w:t>.</w:t>
            </w:r>
          </w:p>
          <w:p w:rsidR="003A72A4" w:rsidRPr="00087363" w:rsidRDefault="003A72A4" w:rsidP="008F71D5">
            <w:pPr>
              <w:numPr>
                <w:ilvl w:val="0"/>
                <w:numId w:val="21"/>
              </w:numPr>
              <w:rPr>
                <w:rFonts w:ascii="StobiSans Regular" w:hAnsi="StobiSans Regular"/>
                <w:sz w:val="24"/>
                <w:szCs w:val="24"/>
              </w:rPr>
            </w:pPr>
            <w:r w:rsidRPr="00087363">
              <w:rPr>
                <w:rFonts w:ascii="StobiSans Regular" w:hAnsi="StobiSans Regular"/>
                <w:sz w:val="24"/>
                <w:szCs w:val="24"/>
                <w:lang w:val="ru-RU"/>
              </w:rPr>
              <w:t>Која</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постапката</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случај</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неточни</w:t>
            </w:r>
            <w:r w:rsidRPr="00087363">
              <w:rPr>
                <w:rFonts w:ascii="StobiSans Regular" w:hAnsi="StobiSans Regular"/>
                <w:sz w:val="24"/>
                <w:szCs w:val="24"/>
              </w:rPr>
              <w:t xml:space="preserve"> </w:t>
            </w:r>
            <w:r w:rsidRPr="00087363">
              <w:rPr>
                <w:rFonts w:ascii="StobiSans Regular" w:hAnsi="StobiSans Regular"/>
                <w:sz w:val="24"/>
                <w:szCs w:val="24"/>
                <w:lang w:val="ru-RU"/>
              </w:rPr>
              <w:t>внесувања</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залиха</w:t>
            </w:r>
            <w:r w:rsidRPr="00087363">
              <w:rPr>
                <w:rFonts w:ascii="StobiSans Regular" w:hAnsi="StobiSans Regular"/>
                <w:sz w:val="24"/>
                <w:szCs w:val="24"/>
              </w:rPr>
              <w:t>.</w:t>
            </w:r>
          </w:p>
          <w:p w:rsidR="003A72A4" w:rsidRPr="00087363" w:rsidRDefault="003A72A4" w:rsidP="004F32F2">
            <w:pPr>
              <w:ind w:left="360"/>
              <w:rPr>
                <w:rFonts w:ascii="StobiSans Regular" w:hAnsi="StobiSans Regular"/>
                <w:sz w:val="24"/>
                <w:szCs w:val="24"/>
              </w:rPr>
            </w:pP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одговорен</w:t>
            </w:r>
            <w:r w:rsidRPr="00087363">
              <w:rPr>
                <w:rFonts w:ascii="StobiSans Regular" w:hAnsi="StobiSans Regular"/>
                <w:sz w:val="24"/>
                <w:szCs w:val="24"/>
              </w:rPr>
              <w:t xml:space="preserve"> </w:t>
            </w:r>
            <w:r w:rsidRPr="00087363">
              <w:rPr>
                <w:rFonts w:ascii="StobiSans Regular" w:hAnsi="StobiSans Regular"/>
                <w:sz w:val="24"/>
                <w:szCs w:val="24"/>
                <w:lang w:val="ru-RU"/>
              </w:rPr>
              <w:t>за</w:t>
            </w:r>
            <w:r w:rsidRPr="00087363">
              <w:rPr>
                <w:rFonts w:ascii="StobiSans Regular" w:hAnsi="StobiSans Regular"/>
                <w:sz w:val="24"/>
                <w:szCs w:val="24"/>
              </w:rPr>
              <w:t xml:space="preserve"> </w:t>
            </w:r>
            <w:r w:rsidRPr="00087363">
              <w:rPr>
                <w:rFonts w:ascii="StobiSans Regular" w:hAnsi="StobiSans Regular"/>
                <w:sz w:val="24"/>
                <w:szCs w:val="24"/>
                <w:lang w:val="ru-RU"/>
              </w:rPr>
              <w:t>решавање</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ова</w:t>
            </w:r>
            <w:r w:rsidRPr="00087363">
              <w:rPr>
                <w:rFonts w:ascii="StobiSans Regular" w:hAnsi="StobiSans Regular"/>
                <w:sz w:val="24"/>
                <w:szCs w:val="24"/>
              </w:rPr>
              <w:t>.</w:t>
            </w:r>
          </w:p>
          <w:p w:rsidR="003A72A4" w:rsidRPr="00087363" w:rsidRDefault="003A72A4" w:rsidP="004F32F2">
            <w:pPr>
              <w:ind w:left="355" w:hanging="355"/>
              <w:rPr>
                <w:rFonts w:ascii="StobiSans Regular" w:hAnsi="StobiSans Regular"/>
                <w:sz w:val="24"/>
                <w:szCs w:val="24"/>
              </w:rPr>
            </w:pPr>
            <w:r w:rsidRPr="00087363">
              <w:rPr>
                <w:rFonts w:ascii="StobiSans Regular" w:hAnsi="StobiSans Regular"/>
                <w:sz w:val="24"/>
                <w:szCs w:val="24"/>
              </w:rPr>
              <w:t xml:space="preserve">       -</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Од</w:t>
            </w:r>
            <w:r w:rsidRPr="00087363">
              <w:rPr>
                <w:rFonts w:ascii="StobiSans Regular" w:hAnsi="StobiSans Regular"/>
                <w:sz w:val="24"/>
                <w:szCs w:val="24"/>
              </w:rPr>
              <w:t xml:space="preserve"> </w:t>
            </w:r>
            <w:r w:rsidRPr="00087363">
              <w:rPr>
                <w:rFonts w:ascii="StobiSans Regular" w:hAnsi="StobiSans Regular"/>
                <w:sz w:val="24"/>
                <w:szCs w:val="24"/>
                <w:lang w:val="ru-RU"/>
              </w:rPr>
              <w:t>кого</w:t>
            </w:r>
            <w:r w:rsidRPr="00087363">
              <w:rPr>
                <w:rFonts w:ascii="StobiSans Regular" w:hAnsi="StobiSans Regular"/>
                <w:sz w:val="24"/>
                <w:szCs w:val="24"/>
              </w:rPr>
              <w:t xml:space="preserve"> </w:t>
            </w:r>
            <w:r w:rsidRPr="00087363">
              <w:rPr>
                <w:rFonts w:ascii="StobiSans Regular" w:hAnsi="StobiSans Regular"/>
                <w:sz w:val="24"/>
                <w:szCs w:val="24"/>
                <w:lang w:val="ru-RU"/>
              </w:rPr>
              <w:t>и</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кој</w:t>
            </w:r>
            <w:r w:rsidRPr="00087363">
              <w:rPr>
                <w:rFonts w:ascii="StobiSans Regular" w:hAnsi="StobiSans Regular"/>
                <w:sz w:val="24"/>
                <w:szCs w:val="24"/>
              </w:rPr>
              <w:t xml:space="preserve"> </w:t>
            </w:r>
            <w:r w:rsidRPr="00087363">
              <w:rPr>
                <w:rFonts w:ascii="StobiSans Regular" w:hAnsi="StobiSans Regular"/>
                <w:sz w:val="24"/>
                <w:szCs w:val="24"/>
                <w:lang w:val="ru-RU"/>
              </w:rPr>
              <w:t>начин</w:t>
            </w:r>
            <w:r w:rsidRPr="00087363">
              <w:rPr>
                <w:rFonts w:ascii="StobiSans Regular" w:hAnsi="StobiSans Regular"/>
                <w:sz w:val="24"/>
                <w:szCs w:val="24"/>
              </w:rPr>
              <w:t xml:space="preserve"> </w:t>
            </w:r>
            <w:r w:rsidRPr="00087363">
              <w:rPr>
                <w:rFonts w:ascii="StobiSans Regular" w:hAnsi="StobiSans Regular"/>
                <w:sz w:val="24"/>
                <w:szCs w:val="24"/>
                <w:lang w:val="ru-RU"/>
              </w:rPr>
              <w:t>е</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евидентирано</w:t>
            </w:r>
            <w:r w:rsidRPr="00087363">
              <w:rPr>
                <w:rFonts w:ascii="StobiSans Regular" w:hAnsi="StobiSans Regular"/>
                <w:sz w:val="24"/>
                <w:szCs w:val="24"/>
              </w:rPr>
              <w:t xml:space="preserve"> </w:t>
            </w:r>
            <w:r w:rsidRPr="00087363">
              <w:rPr>
                <w:rFonts w:ascii="StobiSans Regular" w:hAnsi="StobiSans Regular"/>
                <w:sz w:val="24"/>
                <w:szCs w:val="24"/>
                <w:lang w:val="ru-RU"/>
              </w:rPr>
              <w:t>во</w:t>
            </w:r>
            <w:r w:rsidRPr="00087363">
              <w:rPr>
                <w:rFonts w:ascii="StobiSans Regular" w:hAnsi="StobiSans Regular"/>
                <w:sz w:val="24"/>
                <w:szCs w:val="24"/>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rPr>
              <w:t>.</w:t>
            </w:r>
          </w:p>
          <w:p w:rsidR="003A72A4" w:rsidRPr="00087363" w:rsidRDefault="003A72A4" w:rsidP="008F71D5">
            <w:pPr>
              <w:numPr>
                <w:ilvl w:val="0"/>
                <w:numId w:val="21"/>
              </w:numPr>
              <w:rPr>
                <w:rFonts w:ascii="StobiSans Regular" w:hAnsi="StobiSans Regular"/>
                <w:sz w:val="24"/>
                <w:szCs w:val="24"/>
              </w:rPr>
            </w:pPr>
            <w:r w:rsidRPr="00087363">
              <w:rPr>
                <w:rFonts w:ascii="StobiSans Regular" w:hAnsi="StobiSans Regular"/>
                <w:sz w:val="24"/>
                <w:szCs w:val="24"/>
                <w:lang w:val="ru-RU"/>
              </w:rPr>
              <w:t>Какви</w:t>
            </w:r>
            <w:r w:rsidRPr="00087363">
              <w:rPr>
                <w:rFonts w:ascii="StobiSans Regular" w:hAnsi="StobiSans Regular"/>
                <w:sz w:val="24"/>
                <w:szCs w:val="24"/>
              </w:rPr>
              <w:t xml:space="preserve"> </w:t>
            </w:r>
            <w:r w:rsidRPr="00087363">
              <w:rPr>
                <w:rFonts w:ascii="StobiSans Regular" w:hAnsi="StobiSans Regular"/>
                <w:sz w:val="24"/>
                <w:szCs w:val="24"/>
                <w:lang w:val="ru-RU"/>
              </w:rPr>
              <w:t>видови</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дневни</w:t>
            </w:r>
            <w:r w:rsidRPr="00087363">
              <w:rPr>
                <w:rFonts w:ascii="StobiSans Regular" w:hAnsi="StobiSans Regular"/>
                <w:sz w:val="24"/>
                <w:szCs w:val="24"/>
              </w:rPr>
              <w:t xml:space="preserve"> </w:t>
            </w:r>
            <w:r w:rsidRPr="00087363">
              <w:rPr>
                <w:rFonts w:ascii="StobiSans Regular" w:hAnsi="StobiSans Regular"/>
                <w:sz w:val="24"/>
                <w:szCs w:val="24"/>
                <w:lang w:val="ru-RU"/>
              </w:rPr>
              <w:t>книжења</w:t>
            </w:r>
            <w:r w:rsidRPr="00087363">
              <w:rPr>
                <w:rFonts w:ascii="StobiSans Regular" w:hAnsi="StobiSans Regular"/>
                <w:sz w:val="24"/>
                <w:szCs w:val="24"/>
              </w:rPr>
              <w:t xml:space="preserve"> </w:t>
            </w:r>
            <w:r w:rsidRPr="00087363">
              <w:rPr>
                <w:rFonts w:ascii="StobiSans Regular" w:hAnsi="StobiSans Regular"/>
                <w:sz w:val="24"/>
                <w:szCs w:val="24"/>
                <w:lang w:val="ru-RU"/>
              </w:rPr>
              <w:t>се</w:t>
            </w:r>
            <w:r w:rsidRPr="00087363">
              <w:rPr>
                <w:rFonts w:ascii="StobiSans Regular" w:hAnsi="StobiSans Regular"/>
                <w:sz w:val="24"/>
                <w:szCs w:val="24"/>
              </w:rPr>
              <w:t xml:space="preserve"> </w:t>
            </w:r>
            <w:r w:rsidRPr="00087363">
              <w:rPr>
                <w:rFonts w:ascii="StobiSans Regular" w:hAnsi="StobiSans Regular"/>
                <w:sz w:val="24"/>
                <w:szCs w:val="24"/>
                <w:lang w:val="ru-RU"/>
              </w:rPr>
              <w:t>резултат</w:t>
            </w:r>
            <w:r w:rsidRPr="00087363">
              <w:rPr>
                <w:rFonts w:ascii="StobiSans Regular" w:hAnsi="StobiSans Regular"/>
                <w:sz w:val="24"/>
                <w:szCs w:val="24"/>
              </w:rPr>
              <w:t xml:space="preserve"> </w:t>
            </w:r>
            <w:r w:rsidRPr="00087363">
              <w:rPr>
                <w:rFonts w:ascii="StobiSans Regular" w:hAnsi="StobiSans Regular"/>
                <w:sz w:val="24"/>
                <w:szCs w:val="24"/>
                <w:lang w:val="ru-RU"/>
              </w:rPr>
              <w:t>на</w:t>
            </w:r>
            <w:r w:rsidRPr="00087363">
              <w:rPr>
                <w:rFonts w:ascii="StobiSans Regular" w:hAnsi="StobiSans Regular"/>
                <w:sz w:val="24"/>
                <w:szCs w:val="24"/>
              </w:rPr>
              <w:t xml:space="preserve"> </w:t>
            </w:r>
            <w:r w:rsidRPr="00087363">
              <w:rPr>
                <w:rFonts w:ascii="StobiSans Regular" w:hAnsi="StobiSans Regular"/>
                <w:sz w:val="24"/>
                <w:szCs w:val="24"/>
                <w:lang w:val="ru-RU"/>
              </w:rPr>
              <w:t>погоре</w:t>
            </w:r>
            <w:r w:rsidRPr="00087363">
              <w:rPr>
                <w:rFonts w:ascii="StobiSans Regular" w:hAnsi="StobiSans Regular"/>
                <w:sz w:val="24"/>
                <w:szCs w:val="24"/>
              </w:rPr>
              <w:t xml:space="preserve"> </w:t>
            </w:r>
            <w:r w:rsidRPr="00087363">
              <w:rPr>
                <w:rFonts w:ascii="StobiSans Regular" w:hAnsi="StobiSans Regular"/>
                <w:sz w:val="24"/>
                <w:szCs w:val="24"/>
                <w:lang w:val="ru-RU"/>
              </w:rPr>
              <w:t>наведените</w:t>
            </w:r>
            <w:r w:rsidRPr="00087363">
              <w:rPr>
                <w:rFonts w:ascii="StobiSans Regular" w:hAnsi="StobiSans Regular"/>
                <w:sz w:val="24"/>
                <w:szCs w:val="24"/>
              </w:rPr>
              <w:t xml:space="preserve"> </w:t>
            </w:r>
            <w:r w:rsidRPr="00087363">
              <w:rPr>
                <w:rFonts w:ascii="StobiSans Regular" w:hAnsi="StobiSans Regular"/>
                <w:sz w:val="24"/>
                <w:szCs w:val="24"/>
                <w:lang w:val="ru-RU"/>
              </w:rPr>
              <w:t>неправилности</w:t>
            </w:r>
            <w:r w:rsidRPr="00087363">
              <w:rPr>
                <w:rFonts w:ascii="StobiSans Regular" w:hAnsi="StobiSans Regular"/>
                <w:sz w:val="24"/>
                <w:szCs w:val="24"/>
              </w:rPr>
              <w:t>.</w:t>
            </w:r>
          </w:p>
        </w:tc>
        <w:tc>
          <w:tcPr>
            <w:tcW w:w="1980" w:type="dxa"/>
          </w:tcPr>
          <w:p w:rsidR="003A72A4" w:rsidRPr="00087363" w:rsidRDefault="003A72A4" w:rsidP="004F32F2">
            <w:pPr>
              <w:pStyle w:val="FootnoteText"/>
              <w:rPr>
                <w:rFonts w:ascii="StobiSans Regular" w:hAnsi="StobiSans Regular"/>
                <w:sz w:val="24"/>
                <w:szCs w:val="24"/>
              </w:rPr>
            </w:pPr>
          </w:p>
        </w:tc>
      </w:tr>
      <w:tr w:rsidR="003A72A4" w:rsidRPr="00087363" w:rsidTr="004F32F2">
        <w:tc>
          <w:tcPr>
            <w:tcW w:w="922"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5.4.1.7.</w:t>
            </w:r>
          </w:p>
        </w:tc>
        <w:tc>
          <w:tcPr>
            <w:tcW w:w="1598"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Архивирање</w:t>
            </w:r>
          </w:p>
        </w:tc>
        <w:tc>
          <w:tcPr>
            <w:tcW w:w="5580"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 xml:space="preserve">Како се сите релевантни документи што се однесуваат на процесот на набавка опишан претходно архивирани </w:t>
            </w:r>
            <w:r w:rsidRPr="00087363">
              <w:rPr>
                <w:rFonts w:ascii="StobiSans Regular" w:hAnsi="StobiSans Regular"/>
                <w:sz w:val="24"/>
                <w:szCs w:val="24"/>
                <w:lang w:val="mk-MK"/>
              </w:rPr>
              <w:t xml:space="preserve"> </w:t>
            </w:r>
            <w:r w:rsidRPr="00087363">
              <w:rPr>
                <w:rFonts w:ascii="StobiSans Regular" w:hAnsi="StobiSans Regular"/>
                <w:sz w:val="24"/>
                <w:szCs w:val="24"/>
                <w:lang w:val="sv-SE"/>
              </w:rPr>
              <w:t>и во кој оддел.</w:t>
            </w:r>
          </w:p>
        </w:tc>
        <w:tc>
          <w:tcPr>
            <w:tcW w:w="1980" w:type="dxa"/>
          </w:tcPr>
          <w:p w:rsidR="003A72A4" w:rsidRPr="00087363" w:rsidRDefault="003A72A4" w:rsidP="004F32F2">
            <w:pPr>
              <w:rPr>
                <w:rFonts w:ascii="StobiSans Regular" w:hAnsi="StobiSans Regular"/>
                <w:sz w:val="24"/>
                <w:szCs w:val="24"/>
                <w:lang w:val="sv-SE"/>
              </w:rPr>
            </w:pPr>
          </w:p>
        </w:tc>
      </w:tr>
    </w:tbl>
    <w:p w:rsidR="003A72A4" w:rsidRPr="00087363" w:rsidRDefault="003A72A4" w:rsidP="00247427">
      <w:pPr>
        <w:rPr>
          <w:rFonts w:ascii="StobiSans Regular" w:hAnsi="StobiSans Regular"/>
          <w:b/>
          <w:sz w:val="24"/>
          <w:szCs w:val="24"/>
        </w:rPr>
      </w:pPr>
      <w:bookmarkStart w:id="53" w:name="_Toc517588414"/>
      <w:r w:rsidRPr="00087363">
        <w:rPr>
          <w:rFonts w:ascii="StobiSans Regular" w:hAnsi="StobiSans Regular"/>
          <w:b/>
          <w:sz w:val="24"/>
          <w:szCs w:val="24"/>
        </w:rPr>
        <w:t>5.4.2.</w:t>
      </w:r>
      <w:bookmarkEnd w:id="53"/>
      <w:r w:rsidRPr="00087363">
        <w:rPr>
          <w:rFonts w:ascii="StobiSans Regular" w:hAnsi="StobiSans Regular"/>
          <w:b/>
          <w:sz w:val="24"/>
          <w:szCs w:val="24"/>
        </w:rPr>
        <w:tab/>
        <w:t>Производство</w:t>
      </w:r>
    </w:p>
    <w:tbl>
      <w:tblPr>
        <w:tblW w:w="102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629"/>
        <w:gridCol w:w="5724"/>
        <w:gridCol w:w="1987"/>
      </w:tblGrid>
      <w:tr w:rsidR="003A72A4" w:rsidRPr="00087363" w:rsidTr="004F32F2">
        <w:tc>
          <w:tcPr>
            <w:tcW w:w="90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5.4.2.1.</w:t>
            </w:r>
          </w:p>
        </w:tc>
        <w:tc>
          <w:tcPr>
            <w:tcW w:w="1629"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Општо</w:t>
            </w:r>
          </w:p>
        </w:tc>
        <w:tc>
          <w:tcPr>
            <w:tcW w:w="5724" w:type="dxa"/>
          </w:tcPr>
          <w:p w:rsidR="003A72A4" w:rsidRPr="00087363" w:rsidRDefault="003A72A4" w:rsidP="008F71D5">
            <w:pPr>
              <w:numPr>
                <w:ilvl w:val="0"/>
                <w:numId w:val="22"/>
              </w:numPr>
              <w:rPr>
                <w:rFonts w:ascii="StobiSans Regular" w:hAnsi="StobiSans Regular"/>
                <w:sz w:val="24"/>
                <w:szCs w:val="24"/>
                <w:lang w:val="sv-SE"/>
              </w:rPr>
            </w:pP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оддел</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надлежен</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процесот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производство</w:t>
            </w:r>
            <w:r w:rsidRPr="00087363">
              <w:rPr>
                <w:rFonts w:ascii="StobiSans Regular" w:hAnsi="StobiSans Regular"/>
                <w:sz w:val="24"/>
                <w:szCs w:val="24"/>
                <w:lang w:val="sv-SE"/>
              </w:rPr>
              <w:t>.</w:t>
            </w:r>
          </w:p>
          <w:p w:rsidR="003A72A4" w:rsidRPr="00087363" w:rsidRDefault="003A72A4" w:rsidP="008F71D5">
            <w:pPr>
              <w:numPr>
                <w:ilvl w:val="0"/>
                <w:numId w:val="22"/>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лицето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определува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процесот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евидентира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каде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тоа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евидентирано</w:t>
            </w:r>
            <w:r w:rsidRPr="00087363">
              <w:rPr>
                <w:rFonts w:ascii="StobiSans Regular" w:hAnsi="StobiSans Regular"/>
                <w:sz w:val="24"/>
                <w:szCs w:val="24"/>
                <w:lang w:val="sv-SE"/>
              </w:rPr>
              <w:t xml:space="preserve">. </w:t>
            </w:r>
          </w:p>
          <w:p w:rsidR="003A72A4" w:rsidRPr="00087363" w:rsidRDefault="003A72A4" w:rsidP="008F71D5">
            <w:pPr>
              <w:numPr>
                <w:ilvl w:val="0"/>
                <w:numId w:val="22"/>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стандардните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производствени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методи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користат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производството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доколку</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така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каде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како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тие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евидентирани</w:t>
            </w:r>
            <w:r w:rsidRPr="00087363">
              <w:rPr>
                <w:rFonts w:ascii="StobiSans Regular" w:hAnsi="StobiSans Regular"/>
                <w:sz w:val="24"/>
                <w:szCs w:val="24"/>
                <w:lang w:val="sv-SE"/>
              </w:rPr>
              <w:t>.</w:t>
            </w:r>
          </w:p>
          <w:p w:rsidR="003A72A4" w:rsidRPr="00087363" w:rsidRDefault="003A72A4" w:rsidP="008F71D5">
            <w:pPr>
              <w:numPr>
                <w:ilvl w:val="0"/>
                <w:numId w:val="22"/>
              </w:numPr>
              <w:rPr>
                <w:rFonts w:ascii="StobiSans Regular" w:hAnsi="StobiSans Regular"/>
                <w:sz w:val="24"/>
                <w:szCs w:val="24"/>
                <w:lang w:val="sv-SE"/>
              </w:rPr>
            </w:pP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контролира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воспоставува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производствените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методи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Врз</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основа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што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прави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ова</w:t>
            </w:r>
            <w:r w:rsidRPr="00087363">
              <w:rPr>
                <w:rFonts w:ascii="StobiSans Regular" w:hAnsi="StobiSans Regular"/>
                <w:sz w:val="24"/>
                <w:szCs w:val="24"/>
                <w:lang w:val="sv-SE"/>
              </w:rPr>
              <w:t xml:space="preserve">.  </w:t>
            </w:r>
          </w:p>
          <w:p w:rsidR="003A72A4" w:rsidRPr="00087363" w:rsidRDefault="003A72A4" w:rsidP="008F71D5">
            <w:pPr>
              <w:numPr>
                <w:ilvl w:val="0"/>
                <w:numId w:val="22"/>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производствените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методи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решавачки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утврдување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цената</w:t>
            </w:r>
            <w:r w:rsidRPr="00087363">
              <w:rPr>
                <w:rFonts w:ascii="StobiSans Regular" w:hAnsi="StobiSans Regular"/>
                <w:sz w:val="24"/>
                <w:szCs w:val="24"/>
                <w:lang w:val="sv-SE"/>
              </w:rPr>
              <w:t>.</w:t>
            </w:r>
          </w:p>
          <w:p w:rsidR="003A72A4" w:rsidRPr="00087363" w:rsidRDefault="003A72A4" w:rsidP="008F71D5">
            <w:pPr>
              <w:numPr>
                <w:ilvl w:val="0"/>
                <w:numId w:val="22"/>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готовите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подлежат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квалитативна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инспекција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доколку</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така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одговорен</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што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проверува</w:t>
            </w:r>
            <w:r w:rsidRPr="00087363">
              <w:rPr>
                <w:rFonts w:ascii="StobiSans Regular" w:hAnsi="StobiSans Regular"/>
                <w:sz w:val="24"/>
                <w:szCs w:val="24"/>
                <w:lang w:val="sv-SE"/>
              </w:rPr>
              <w:t xml:space="preserve">. </w:t>
            </w:r>
          </w:p>
          <w:p w:rsidR="003A72A4" w:rsidRPr="00087363" w:rsidRDefault="003A72A4" w:rsidP="008F71D5">
            <w:pPr>
              <w:numPr>
                <w:ilvl w:val="0"/>
                <w:numId w:val="22"/>
              </w:numPr>
              <w:rPr>
                <w:rFonts w:ascii="StobiSans Regular" w:hAnsi="StobiSans Regular"/>
                <w:sz w:val="24"/>
                <w:szCs w:val="24"/>
              </w:rPr>
            </w:pPr>
            <w:r w:rsidRPr="00087363">
              <w:rPr>
                <w:rFonts w:ascii="StobiSans Regular" w:hAnsi="StobiSans Regular"/>
                <w:sz w:val="24"/>
                <w:szCs w:val="24"/>
              </w:rPr>
              <w:t>Како се евидентираат резултатите.</w:t>
            </w:r>
          </w:p>
        </w:tc>
        <w:tc>
          <w:tcPr>
            <w:tcW w:w="1987" w:type="dxa"/>
          </w:tcPr>
          <w:p w:rsidR="003A72A4" w:rsidRPr="00087363" w:rsidRDefault="003A72A4" w:rsidP="004F32F2">
            <w:pPr>
              <w:rPr>
                <w:rFonts w:ascii="StobiSans Regular" w:hAnsi="StobiSans Regular"/>
                <w:sz w:val="24"/>
                <w:szCs w:val="24"/>
              </w:rPr>
            </w:pPr>
          </w:p>
        </w:tc>
      </w:tr>
      <w:tr w:rsidR="003A72A4" w:rsidRPr="00087363" w:rsidTr="004F32F2">
        <w:tc>
          <w:tcPr>
            <w:tcW w:w="90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5.4.2.2.</w:t>
            </w:r>
          </w:p>
        </w:tc>
        <w:tc>
          <w:tcPr>
            <w:tcW w:w="1629" w:type="dxa"/>
          </w:tcPr>
          <w:p w:rsidR="003A72A4" w:rsidRPr="00087363" w:rsidRDefault="003A72A4" w:rsidP="004F32F2">
            <w:pPr>
              <w:pStyle w:val="FootnoteText"/>
              <w:rPr>
                <w:rFonts w:ascii="StobiSans Regular" w:hAnsi="StobiSans Regular"/>
                <w:sz w:val="24"/>
                <w:szCs w:val="24"/>
                <w:lang w:val="mk-MK"/>
              </w:rPr>
            </w:pPr>
            <w:r w:rsidRPr="00087363">
              <w:rPr>
                <w:rFonts w:ascii="StobiSans Regular" w:hAnsi="StobiSans Regular"/>
                <w:sz w:val="24"/>
                <w:szCs w:val="24"/>
                <w:lang w:val="sv-SE"/>
              </w:rPr>
              <w:t>Производ</w:t>
            </w:r>
          </w:p>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ствен процес</w:t>
            </w:r>
          </w:p>
        </w:tc>
        <w:tc>
          <w:tcPr>
            <w:tcW w:w="5724" w:type="dxa"/>
          </w:tcPr>
          <w:p w:rsidR="003A72A4" w:rsidRPr="00087363" w:rsidRDefault="003A72A4" w:rsidP="008F71D5">
            <w:pPr>
              <w:numPr>
                <w:ilvl w:val="0"/>
                <w:numId w:val="23"/>
              </w:numPr>
              <w:rPr>
                <w:rFonts w:ascii="StobiSans Regular" w:hAnsi="StobiSans Regular"/>
                <w:sz w:val="24"/>
                <w:szCs w:val="24"/>
                <w:lang w:val="sv-SE"/>
              </w:rPr>
            </w:pPr>
            <w:r w:rsidRPr="00087363">
              <w:rPr>
                <w:rFonts w:ascii="StobiSans Regular" w:hAnsi="StobiSans Regular"/>
                <w:sz w:val="24"/>
                <w:szCs w:val="24"/>
                <w:lang w:val="ru-RU"/>
              </w:rPr>
              <w:t>Опишете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процедурата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што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однесува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побарувањата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суровини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достава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складот</w:t>
            </w:r>
            <w:r w:rsidRPr="00087363">
              <w:rPr>
                <w:rFonts w:ascii="StobiSans Regular" w:hAnsi="StobiSans Regular"/>
                <w:sz w:val="24"/>
                <w:szCs w:val="24"/>
                <w:lang w:val="sv-SE"/>
              </w:rPr>
              <w:t>.</w:t>
            </w:r>
          </w:p>
          <w:p w:rsidR="003A72A4" w:rsidRPr="00087363" w:rsidRDefault="003A72A4" w:rsidP="008F71D5">
            <w:pPr>
              <w:numPr>
                <w:ilvl w:val="0"/>
                <w:numId w:val="23"/>
              </w:numPr>
              <w:rPr>
                <w:rFonts w:ascii="StobiSans Regular" w:hAnsi="StobiSans Regular"/>
                <w:sz w:val="24"/>
                <w:szCs w:val="24"/>
                <w:lang w:val="sv-SE"/>
              </w:rPr>
            </w:pPr>
            <w:r w:rsidRPr="00087363">
              <w:rPr>
                <w:rFonts w:ascii="StobiSans Regular" w:hAnsi="StobiSans Regular"/>
                <w:sz w:val="24"/>
                <w:szCs w:val="24"/>
                <w:lang w:val="ru-RU"/>
              </w:rPr>
              <w:t>Опишете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процедурата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што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однесува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евидентирањето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користењето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суровините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производствениот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процес</w:t>
            </w:r>
            <w:r w:rsidRPr="00087363">
              <w:rPr>
                <w:rFonts w:ascii="StobiSans Regular" w:hAnsi="StobiSans Regular"/>
                <w:sz w:val="24"/>
                <w:szCs w:val="24"/>
                <w:lang w:val="sv-SE"/>
              </w:rPr>
              <w:t>.</w:t>
            </w:r>
          </w:p>
          <w:p w:rsidR="003A72A4" w:rsidRPr="00087363" w:rsidRDefault="003A72A4" w:rsidP="008F71D5">
            <w:pPr>
              <w:numPr>
                <w:ilvl w:val="0"/>
                <w:numId w:val="23"/>
              </w:numPr>
              <w:rPr>
                <w:rFonts w:ascii="StobiSans Regular" w:hAnsi="StobiSans Regular"/>
                <w:sz w:val="24"/>
                <w:szCs w:val="24"/>
                <w:lang w:val="sv-SE"/>
              </w:rPr>
            </w:pPr>
            <w:r w:rsidRPr="00087363">
              <w:rPr>
                <w:rFonts w:ascii="StobiSans Regular" w:hAnsi="StobiSans Regular"/>
                <w:sz w:val="24"/>
                <w:szCs w:val="24"/>
                <w:lang w:val="ru-RU"/>
              </w:rPr>
              <w:t>Опишете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процедурата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што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однесува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евидентирање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готовите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производи</w:t>
            </w:r>
            <w:r w:rsidRPr="00087363">
              <w:rPr>
                <w:rFonts w:ascii="StobiSans Regular" w:hAnsi="StobiSans Regular"/>
                <w:sz w:val="24"/>
                <w:szCs w:val="24"/>
                <w:lang w:val="sv-SE"/>
              </w:rPr>
              <w:t>.</w:t>
            </w:r>
          </w:p>
          <w:p w:rsidR="003A72A4" w:rsidRPr="00087363" w:rsidRDefault="003A72A4" w:rsidP="008F71D5">
            <w:pPr>
              <w:numPr>
                <w:ilvl w:val="0"/>
                <w:numId w:val="23"/>
              </w:numPr>
              <w:rPr>
                <w:rFonts w:ascii="StobiSans Regular" w:hAnsi="StobiSans Regular"/>
                <w:sz w:val="24"/>
                <w:szCs w:val="24"/>
                <w:lang w:val="sv-SE"/>
              </w:rPr>
            </w:pPr>
            <w:r w:rsidRPr="00087363">
              <w:rPr>
                <w:rFonts w:ascii="StobiSans Regular" w:hAnsi="StobiSans Regular"/>
                <w:sz w:val="24"/>
                <w:szCs w:val="24"/>
                <w:lang w:val="ru-RU"/>
              </w:rPr>
              <w:t>Опишете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процедурата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пуштање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готовите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складот</w:t>
            </w:r>
            <w:r w:rsidRPr="00087363">
              <w:rPr>
                <w:rFonts w:ascii="StobiSans Regular" w:hAnsi="StobiSans Regular"/>
                <w:sz w:val="24"/>
                <w:szCs w:val="24"/>
                <w:lang w:val="sv-SE"/>
              </w:rPr>
              <w:t>.</w:t>
            </w:r>
          </w:p>
        </w:tc>
        <w:tc>
          <w:tcPr>
            <w:tcW w:w="1987" w:type="dxa"/>
          </w:tcPr>
          <w:p w:rsidR="003A72A4" w:rsidRPr="00087363" w:rsidRDefault="003A72A4" w:rsidP="004F32F2">
            <w:pPr>
              <w:rPr>
                <w:rFonts w:ascii="StobiSans Regular" w:hAnsi="StobiSans Regular"/>
                <w:sz w:val="24"/>
                <w:szCs w:val="24"/>
                <w:lang w:val="sv-SE"/>
              </w:rPr>
            </w:pPr>
          </w:p>
        </w:tc>
      </w:tr>
      <w:tr w:rsidR="003A72A4" w:rsidRPr="00087363" w:rsidTr="004F32F2">
        <w:tc>
          <w:tcPr>
            <w:tcW w:w="90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5.4.2.3.</w:t>
            </w:r>
          </w:p>
        </w:tc>
        <w:tc>
          <w:tcPr>
            <w:tcW w:w="1629" w:type="dxa"/>
          </w:tcPr>
          <w:p w:rsidR="003A72A4" w:rsidRPr="00087363" w:rsidRDefault="003A72A4" w:rsidP="004F32F2">
            <w:pPr>
              <w:pStyle w:val="FootnoteText"/>
              <w:rPr>
                <w:rFonts w:ascii="StobiSans Regular" w:hAnsi="StobiSans Regular"/>
                <w:sz w:val="24"/>
                <w:szCs w:val="24"/>
                <w:lang w:val="sv-SE"/>
              </w:rPr>
            </w:pPr>
            <w:r w:rsidRPr="00087363">
              <w:rPr>
                <w:rFonts w:ascii="StobiSans Regular" w:hAnsi="StobiSans Regular"/>
                <w:sz w:val="24"/>
                <w:szCs w:val="24"/>
                <w:lang w:val="sv-SE"/>
              </w:rPr>
              <w:t>Внатр</w:t>
            </w:r>
            <w:r w:rsidRPr="00087363">
              <w:rPr>
                <w:rFonts w:ascii="StobiSans Regular" w:hAnsi="StobiSans Regular"/>
                <w:sz w:val="24"/>
                <w:szCs w:val="24"/>
                <w:lang w:val="mk-MK"/>
              </w:rPr>
              <w:t>е</w:t>
            </w:r>
            <w:r w:rsidRPr="00087363">
              <w:rPr>
                <w:rFonts w:ascii="StobiSans Regular" w:hAnsi="StobiSans Regular"/>
                <w:sz w:val="24"/>
                <w:szCs w:val="24"/>
                <w:lang w:val="sv-SE"/>
              </w:rPr>
              <w:t>шна контрола</w:t>
            </w:r>
          </w:p>
        </w:tc>
        <w:tc>
          <w:tcPr>
            <w:tcW w:w="5724" w:type="dxa"/>
          </w:tcPr>
          <w:p w:rsidR="003A72A4" w:rsidRPr="00087363" w:rsidRDefault="003A72A4" w:rsidP="008F71D5">
            <w:pPr>
              <w:numPr>
                <w:ilvl w:val="0"/>
                <w:numId w:val="24"/>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производствената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функција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функционално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одделена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куповната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функција</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продажната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функција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евиденцијата</w:t>
            </w:r>
            <w:r w:rsidRPr="00087363">
              <w:rPr>
                <w:rFonts w:ascii="StobiSans Regular" w:hAnsi="StobiSans Regular"/>
                <w:sz w:val="24"/>
                <w:szCs w:val="24"/>
                <w:lang w:val="sv-SE"/>
              </w:rPr>
              <w:t>.</w:t>
            </w:r>
          </w:p>
          <w:p w:rsidR="003A72A4" w:rsidRPr="00087363" w:rsidRDefault="003A72A4" w:rsidP="008F71D5">
            <w:pPr>
              <w:numPr>
                <w:ilvl w:val="0"/>
                <w:numId w:val="24"/>
              </w:numPr>
              <w:rPr>
                <w:rFonts w:ascii="StobiSans Regular" w:hAnsi="StobiSans Regular"/>
                <w:sz w:val="24"/>
                <w:szCs w:val="24"/>
                <w:lang w:val="sv-SE"/>
              </w:rPr>
            </w:pP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оддел</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прави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повторната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проценка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врз</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основа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податоци</w:t>
            </w:r>
            <w:r w:rsidRPr="00087363">
              <w:rPr>
                <w:rFonts w:ascii="StobiSans Regular" w:hAnsi="StobiSans Regular"/>
                <w:sz w:val="24"/>
                <w:szCs w:val="24"/>
                <w:lang w:val="sv-SE"/>
              </w:rPr>
              <w:t>.</w:t>
            </w:r>
          </w:p>
          <w:p w:rsidR="003A72A4" w:rsidRPr="00087363" w:rsidRDefault="003A72A4" w:rsidP="008F71D5">
            <w:pPr>
              <w:numPr>
                <w:ilvl w:val="0"/>
                <w:numId w:val="24"/>
              </w:numPr>
              <w:rPr>
                <w:rFonts w:ascii="StobiSans Regular" w:hAnsi="StobiSans Regular"/>
                <w:sz w:val="24"/>
                <w:szCs w:val="24"/>
                <w:lang w:val="sv-SE"/>
              </w:rPr>
            </w:pPr>
            <w:r w:rsidRPr="00087363">
              <w:rPr>
                <w:rFonts w:ascii="StobiSans Regular" w:hAnsi="StobiSans Regular"/>
                <w:sz w:val="24"/>
                <w:szCs w:val="24"/>
                <w:lang w:val="ru-RU"/>
              </w:rPr>
              <w:t>Дали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повторната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проценка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правена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период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или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за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секое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производство</w:t>
            </w:r>
            <w:r w:rsidRPr="00087363">
              <w:rPr>
                <w:rFonts w:ascii="StobiSans Regular" w:hAnsi="StobiSans Regular"/>
                <w:sz w:val="24"/>
                <w:szCs w:val="24"/>
                <w:lang w:val="sv-SE"/>
              </w:rPr>
              <w:t>.</w:t>
            </w:r>
          </w:p>
          <w:p w:rsidR="003A72A4" w:rsidRPr="00087363" w:rsidRDefault="003A72A4" w:rsidP="008F71D5">
            <w:pPr>
              <w:numPr>
                <w:ilvl w:val="0"/>
                <w:numId w:val="24"/>
              </w:numPr>
              <w:rPr>
                <w:rFonts w:ascii="StobiSans Regular" w:hAnsi="StobiSans Regular"/>
                <w:sz w:val="24"/>
                <w:szCs w:val="24"/>
                <w:lang w:val="sv-SE"/>
              </w:rPr>
            </w:pPr>
            <w:r w:rsidRPr="00087363">
              <w:rPr>
                <w:rFonts w:ascii="StobiSans Regular" w:hAnsi="StobiSans Regular"/>
                <w:sz w:val="24"/>
                <w:szCs w:val="24"/>
                <w:lang w:val="ru-RU"/>
              </w:rPr>
              <w:t>Опишете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процедурата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израмнување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разликите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однесуваат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пред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после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пресметката</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Од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кого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извршено</w:t>
            </w:r>
            <w:r w:rsidRPr="00087363">
              <w:rPr>
                <w:rFonts w:ascii="StobiSans Regular" w:hAnsi="StobiSans Regular"/>
                <w:sz w:val="24"/>
                <w:szCs w:val="24"/>
                <w:lang w:val="sv-SE"/>
              </w:rPr>
              <w:t>.</w:t>
            </w:r>
          </w:p>
          <w:p w:rsidR="003A72A4" w:rsidRPr="00087363" w:rsidRDefault="003A72A4" w:rsidP="008F71D5">
            <w:pPr>
              <w:numPr>
                <w:ilvl w:val="0"/>
                <w:numId w:val="24"/>
              </w:numPr>
              <w:rPr>
                <w:rFonts w:ascii="StobiSans Regular" w:hAnsi="StobiSans Regular"/>
                <w:sz w:val="24"/>
                <w:szCs w:val="24"/>
                <w:lang w:val="sv-SE"/>
              </w:rPr>
            </w:pP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ги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внесува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податоците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материјалната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финансиската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евиденција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поврзани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набавките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употребуваат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производниот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процес</w:t>
            </w:r>
            <w:r w:rsidRPr="00087363">
              <w:rPr>
                <w:rFonts w:ascii="StobiSans Regular" w:hAnsi="StobiSans Regular"/>
                <w:sz w:val="24"/>
                <w:szCs w:val="24"/>
                <w:lang w:val="sv-SE"/>
              </w:rPr>
              <w:t>.</w:t>
            </w:r>
            <w:r w:rsidRPr="00087363">
              <w:rPr>
                <w:rFonts w:ascii="StobiSans Regular" w:hAnsi="StobiSans Regular"/>
                <w:sz w:val="24"/>
                <w:szCs w:val="24"/>
                <w:lang w:val="mk-MK"/>
              </w:rPr>
              <w:t xml:space="preserve"> </w:t>
            </w:r>
            <w:r w:rsidRPr="00087363">
              <w:rPr>
                <w:rFonts w:ascii="StobiSans Regular" w:hAnsi="StobiSans Regular"/>
                <w:sz w:val="24"/>
                <w:szCs w:val="24"/>
                <w:lang w:val="ru-RU"/>
              </w:rPr>
              <w:t>Врз</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основа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вршат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овие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внесувања</w:t>
            </w:r>
            <w:r w:rsidRPr="00087363">
              <w:rPr>
                <w:rFonts w:ascii="StobiSans Regular" w:hAnsi="StobiSans Regular"/>
                <w:sz w:val="24"/>
                <w:szCs w:val="24"/>
                <w:lang w:val="sv-SE"/>
              </w:rPr>
              <w:t>.</w:t>
            </w:r>
          </w:p>
          <w:p w:rsidR="003A72A4" w:rsidRPr="00087363" w:rsidRDefault="003A72A4" w:rsidP="008F71D5">
            <w:pPr>
              <w:numPr>
                <w:ilvl w:val="0"/>
                <w:numId w:val="24"/>
              </w:numPr>
              <w:rPr>
                <w:rFonts w:ascii="StobiSans Regular" w:hAnsi="StobiSans Regular"/>
                <w:sz w:val="24"/>
                <w:szCs w:val="24"/>
                <w:lang w:val="sv-SE"/>
              </w:rPr>
            </w:pPr>
            <w:r w:rsidRPr="00087363">
              <w:rPr>
                <w:rFonts w:ascii="StobiSans Regular" w:hAnsi="StobiSans Regular"/>
                <w:sz w:val="24"/>
                <w:szCs w:val="24"/>
                <w:lang w:val="ru-RU"/>
              </w:rPr>
              <w:t>На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кој</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начин</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производствените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резултати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се</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процесираат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во</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финансиската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евиденција</w:t>
            </w:r>
            <w:r w:rsidRPr="00087363">
              <w:rPr>
                <w:rFonts w:ascii="StobiSans Regular" w:hAnsi="StobiSans Regular"/>
                <w:sz w:val="24"/>
                <w:szCs w:val="24"/>
                <w:lang w:val="sv-SE"/>
              </w:rPr>
              <w:t>.</w:t>
            </w:r>
          </w:p>
          <w:p w:rsidR="003A72A4" w:rsidRPr="00087363" w:rsidRDefault="003A72A4" w:rsidP="008F71D5">
            <w:pPr>
              <w:numPr>
                <w:ilvl w:val="0"/>
                <w:numId w:val="24"/>
              </w:numPr>
              <w:rPr>
                <w:rFonts w:ascii="StobiSans Regular" w:hAnsi="StobiSans Regular"/>
                <w:sz w:val="24"/>
                <w:szCs w:val="24"/>
                <w:lang w:val="sv-SE"/>
              </w:rPr>
            </w:pPr>
            <w:r w:rsidRPr="00087363">
              <w:rPr>
                <w:rFonts w:ascii="StobiSans Regular" w:hAnsi="StobiSans Regular"/>
                <w:sz w:val="24"/>
                <w:szCs w:val="24"/>
                <w:lang w:val="ru-RU"/>
              </w:rPr>
              <w:t>Какви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дневни</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книжења</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произлегуваат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од</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производствениот</w:t>
            </w:r>
            <w:r w:rsidRPr="00087363">
              <w:rPr>
                <w:rFonts w:ascii="StobiSans Regular" w:hAnsi="StobiSans Regular"/>
                <w:sz w:val="24"/>
                <w:szCs w:val="24"/>
                <w:lang w:val="sv-SE"/>
              </w:rPr>
              <w:t xml:space="preserve"> </w:t>
            </w:r>
            <w:r w:rsidRPr="00087363">
              <w:rPr>
                <w:rFonts w:ascii="StobiSans Regular" w:hAnsi="StobiSans Regular"/>
                <w:sz w:val="24"/>
                <w:szCs w:val="24"/>
                <w:lang w:val="ru-RU"/>
              </w:rPr>
              <w:t>процес</w:t>
            </w:r>
            <w:r w:rsidRPr="00087363">
              <w:rPr>
                <w:rFonts w:ascii="StobiSans Regular" w:hAnsi="StobiSans Regular"/>
                <w:sz w:val="24"/>
                <w:szCs w:val="24"/>
                <w:lang w:val="sv-SE"/>
              </w:rPr>
              <w:t>.</w:t>
            </w:r>
          </w:p>
        </w:tc>
        <w:tc>
          <w:tcPr>
            <w:tcW w:w="1987" w:type="dxa"/>
          </w:tcPr>
          <w:p w:rsidR="003A72A4" w:rsidRPr="00087363" w:rsidRDefault="003A72A4" w:rsidP="004F32F2">
            <w:pPr>
              <w:rPr>
                <w:rFonts w:ascii="StobiSans Regular" w:hAnsi="StobiSans Regular"/>
                <w:sz w:val="24"/>
                <w:szCs w:val="24"/>
                <w:lang w:val="sv-SE"/>
              </w:rPr>
            </w:pPr>
          </w:p>
        </w:tc>
      </w:tr>
      <w:tr w:rsidR="003A72A4" w:rsidRPr="00087363" w:rsidTr="004F32F2">
        <w:tc>
          <w:tcPr>
            <w:tcW w:w="90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5.4.2.4.</w:t>
            </w:r>
          </w:p>
        </w:tc>
        <w:tc>
          <w:tcPr>
            <w:tcW w:w="1629" w:type="dxa"/>
          </w:tcPr>
          <w:p w:rsidR="003A72A4" w:rsidRPr="00087363" w:rsidRDefault="003A72A4" w:rsidP="004F32F2">
            <w:pPr>
              <w:rPr>
                <w:rFonts w:ascii="StobiSans Regular" w:hAnsi="StobiSans Regular"/>
                <w:sz w:val="24"/>
                <w:szCs w:val="24"/>
                <w:lang w:val="mk-MK"/>
              </w:rPr>
            </w:pPr>
            <w:r w:rsidRPr="00087363">
              <w:rPr>
                <w:rFonts w:ascii="StobiSans Regular" w:hAnsi="StobiSans Regular"/>
                <w:sz w:val="24"/>
                <w:szCs w:val="24"/>
              </w:rPr>
              <w:t>Компликации во производ</w:t>
            </w:r>
          </w:p>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ствениот процес</w:t>
            </w:r>
          </w:p>
        </w:tc>
        <w:tc>
          <w:tcPr>
            <w:tcW w:w="5724" w:type="dxa"/>
          </w:tcPr>
          <w:p w:rsidR="003A72A4" w:rsidRPr="00087363" w:rsidRDefault="003A72A4" w:rsidP="008F71D5">
            <w:pPr>
              <w:numPr>
                <w:ilvl w:val="0"/>
                <w:numId w:val="25"/>
              </w:numPr>
              <w:rPr>
                <w:rFonts w:ascii="StobiSans Regular" w:hAnsi="StobiSans Regular"/>
                <w:sz w:val="24"/>
                <w:szCs w:val="24"/>
                <w:lang w:val="ru-RU"/>
              </w:rPr>
            </w:pPr>
            <w:r w:rsidRPr="00087363">
              <w:rPr>
                <w:rFonts w:ascii="StobiSans Regular" w:hAnsi="StobiSans Regular"/>
                <w:sz w:val="24"/>
                <w:szCs w:val="24"/>
                <w:lang w:val="ru-RU"/>
              </w:rPr>
              <w:t>Кои форми на производни загуби разликувате.</w:t>
            </w:r>
          </w:p>
          <w:p w:rsidR="003A72A4" w:rsidRPr="00087363" w:rsidRDefault="003A72A4" w:rsidP="008F71D5">
            <w:pPr>
              <w:numPr>
                <w:ilvl w:val="0"/>
                <w:numId w:val="25"/>
              </w:numPr>
              <w:rPr>
                <w:rFonts w:ascii="StobiSans Regular" w:hAnsi="StobiSans Regular"/>
                <w:sz w:val="24"/>
                <w:szCs w:val="24"/>
                <w:lang w:val="ru-RU"/>
              </w:rPr>
            </w:pPr>
            <w:r w:rsidRPr="00087363">
              <w:rPr>
                <w:rFonts w:ascii="StobiSans Regular" w:hAnsi="StobiSans Regular"/>
                <w:sz w:val="24"/>
                <w:szCs w:val="24"/>
                <w:lang w:val="ru-RU"/>
              </w:rPr>
              <w:t>Дали за нив се развиени интерни стандарди. Доколку се, на која основа се тие направени. На што се однесуваат.</w:t>
            </w:r>
          </w:p>
          <w:p w:rsidR="003A72A4" w:rsidRPr="00087363" w:rsidRDefault="003A72A4" w:rsidP="008F71D5">
            <w:pPr>
              <w:numPr>
                <w:ilvl w:val="0"/>
                <w:numId w:val="25"/>
              </w:numPr>
              <w:rPr>
                <w:rFonts w:ascii="StobiSans Regular" w:hAnsi="StobiSans Regular"/>
                <w:sz w:val="24"/>
                <w:szCs w:val="24"/>
              </w:rPr>
            </w:pPr>
            <w:r w:rsidRPr="00087363">
              <w:rPr>
                <w:rFonts w:ascii="StobiSans Regular" w:hAnsi="StobiSans Regular"/>
                <w:sz w:val="24"/>
                <w:szCs w:val="24"/>
              </w:rPr>
              <w:t>Каде се стандардите евидентирани.</w:t>
            </w:r>
          </w:p>
          <w:p w:rsidR="003A72A4" w:rsidRPr="00087363" w:rsidRDefault="003A72A4" w:rsidP="008F71D5">
            <w:pPr>
              <w:numPr>
                <w:ilvl w:val="0"/>
                <w:numId w:val="25"/>
              </w:numPr>
              <w:rPr>
                <w:rFonts w:ascii="StobiSans Regular" w:hAnsi="StobiSans Regular"/>
                <w:sz w:val="24"/>
                <w:szCs w:val="24"/>
                <w:lang w:val="ru-RU"/>
              </w:rPr>
            </w:pPr>
            <w:r w:rsidRPr="00087363">
              <w:rPr>
                <w:rFonts w:ascii="StobiSans Regular" w:hAnsi="StobiSans Regular"/>
                <w:sz w:val="24"/>
                <w:szCs w:val="24"/>
                <w:lang w:val="ru-RU"/>
              </w:rPr>
              <w:t>Кои акции се преземаат ако стандардите се пречекорени. Кој е одговорен за ова.</w:t>
            </w:r>
          </w:p>
          <w:p w:rsidR="003A72A4" w:rsidRPr="00087363" w:rsidRDefault="003A72A4" w:rsidP="008F71D5">
            <w:pPr>
              <w:numPr>
                <w:ilvl w:val="0"/>
                <w:numId w:val="25"/>
              </w:numPr>
              <w:rPr>
                <w:rFonts w:ascii="StobiSans Regular" w:hAnsi="StobiSans Regular"/>
                <w:sz w:val="24"/>
                <w:szCs w:val="24"/>
                <w:lang w:val="ru-RU"/>
              </w:rPr>
            </w:pPr>
            <w:r w:rsidRPr="00087363">
              <w:rPr>
                <w:rFonts w:ascii="StobiSans Regular" w:hAnsi="StobiSans Regular"/>
                <w:sz w:val="24"/>
                <w:szCs w:val="24"/>
                <w:lang w:val="ru-RU"/>
              </w:rPr>
              <w:t>Од кого и на кој начин е ова евидентирано во евиденцијата.</w:t>
            </w:r>
          </w:p>
          <w:p w:rsidR="003A72A4" w:rsidRPr="00087363" w:rsidRDefault="003A72A4" w:rsidP="008F71D5">
            <w:pPr>
              <w:numPr>
                <w:ilvl w:val="0"/>
                <w:numId w:val="25"/>
              </w:numPr>
              <w:rPr>
                <w:rFonts w:ascii="StobiSans Regular" w:hAnsi="StobiSans Regular"/>
                <w:sz w:val="24"/>
                <w:szCs w:val="24"/>
                <w:lang w:val="ru-RU"/>
              </w:rPr>
            </w:pPr>
            <w:r w:rsidRPr="00087363">
              <w:rPr>
                <w:rFonts w:ascii="StobiSans Regular" w:hAnsi="StobiSans Regular"/>
                <w:sz w:val="24"/>
                <w:szCs w:val="24"/>
                <w:lang w:val="ru-RU"/>
              </w:rPr>
              <w:t>Што се случува со губитокот и отпадокот што произлегува од производствениот процес.</w:t>
            </w:r>
          </w:p>
        </w:tc>
        <w:tc>
          <w:tcPr>
            <w:tcW w:w="1987"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900"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5.4.2.5.</w:t>
            </w:r>
          </w:p>
        </w:tc>
        <w:tc>
          <w:tcPr>
            <w:tcW w:w="1629"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Архивирање</w:t>
            </w:r>
          </w:p>
        </w:tc>
        <w:tc>
          <w:tcPr>
            <w:tcW w:w="5724" w:type="dxa"/>
          </w:tcPr>
          <w:p w:rsidR="003A72A4" w:rsidRPr="00087363" w:rsidRDefault="003A72A4" w:rsidP="004F32F2">
            <w:pPr>
              <w:pStyle w:val="FootnoteText"/>
              <w:rPr>
                <w:rFonts w:ascii="StobiSans Regular" w:hAnsi="StobiSans Regular"/>
                <w:sz w:val="24"/>
                <w:szCs w:val="24"/>
              </w:rPr>
            </w:pPr>
            <w:r w:rsidRPr="00087363">
              <w:rPr>
                <w:rFonts w:ascii="StobiSans Regular" w:hAnsi="StobiSans Regular"/>
                <w:sz w:val="24"/>
                <w:szCs w:val="24"/>
                <w:lang w:val="sv-SE"/>
              </w:rPr>
              <w:t>Како</w:t>
            </w:r>
            <w:r w:rsidRPr="00087363">
              <w:rPr>
                <w:rFonts w:ascii="StobiSans Regular" w:hAnsi="StobiSans Regular"/>
                <w:sz w:val="24"/>
                <w:szCs w:val="24"/>
              </w:rPr>
              <w:t xml:space="preserve"> </w:t>
            </w:r>
            <w:r w:rsidRPr="00087363">
              <w:rPr>
                <w:rFonts w:ascii="StobiSans Regular" w:hAnsi="StobiSans Regular"/>
                <w:sz w:val="24"/>
                <w:szCs w:val="24"/>
                <w:lang w:val="sv-SE"/>
              </w:rPr>
              <w:t>се</w:t>
            </w:r>
            <w:r w:rsidRPr="00087363">
              <w:rPr>
                <w:rFonts w:ascii="StobiSans Regular" w:hAnsi="StobiSans Regular"/>
                <w:sz w:val="24"/>
                <w:szCs w:val="24"/>
              </w:rPr>
              <w:t xml:space="preserve"> </w:t>
            </w:r>
            <w:r w:rsidRPr="00087363">
              <w:rPr>
                <w:rFonts w:ascii="StobiSans Regular" w:hAnsi="StobiSans Regular"/>
                <w:sz w:val="24"/>
                <w:szCs w:val="24"/>
                <w:lang w:val="sv-SE"/>
              </w:rPr>
              <w:t>архивираат</w:t>
            </w:r>
            <w:r w:rsidRPr="00087363">
              <w:rPr>
                <w:rFonts w:ascii="StobiSans Regular" w:hAnsi="StobiSans Regular"/>
                <w:sz w:val="24"/>
                <w:szCs w:val="24"/>
              </w:rPr>
              <w:t xml:space="preserve"> </w:t>
            </w:r>
            <w:r w:rsidRPr="00087363">
              <w:rPr>
                <w:rFonts w:ascii="StobiSans Regular" w:hAnsi="StobiSans Regular"/>
                <w:sz w:val="24"/>
                <w:szCs w:val="24"/>
                <w:lang w:val="sv-SE"/>
              </w:rPr>
              <w:t>документите</w:t>
            </w:r>
            <w:r w:rsidRPr="00087363">
              <w:rPr>
                <w:rFonts w:ascii="StobiSans Regular" w:hAnsi="StobiSans Regular"/>
                <w:sz w:val="24"/>
                <w:szCs w:val="24"/>
              </w:rPr>
              <w:t xml:space="preserve"> </w:t>
            </w:r>
            <w:r w:rsidRPr="00087363">
              <w:rPr>
                <w:rFonts w:ascii="StobiSans Regular" w:hAnsi="StobiSans Regular"/>
                <w:sz w:val="24"/>
                <w:szCs w:val="24"/>
                <w:lang w:val="sv-SE"/>
              </w:rPr>
              <w:t>кои</w:t>
            </w:r>
            <w:r w:rsidRPr="00087363">
              <w:rPr>
                <w:rFonts w:ascii="StobiSans Regular" w:hAnsi="StobiSans Regular"/>
                <w:sz w:val="24"/>
                <w:szCs w:val="24"/>
              </w:rPr>
              <w:t xml:space="preserve"> </w:t>
            </w:r>
            <w:r w:rsidRPr="00087363">
              <w:rPr>
                <w:rFonts w:ascii="StobiSans Regular" w:hAnsi="StobiSans Regular"/>
                <w:sz w:val="24"/>
                <w:szCs w:val="24"/>
                <w:lang w:val="sv-SE"/>
              </w:rPr>
              <w:t>се</w:t>
            </w:r>
            <w:r w:rsidRPr="00087363">
              <w:rPr>
                <w:rFonts w:ascii="StobiSans Regular" w:hAnsi="StobiSans Regular"/>
                <w:sz w:val="24"/>
                <w:szCs w:val="24"/>
              </w:rPr>
              <w:t xml:space="preserve"> </w:t>
            </w:r>
            <w:r w:rsidRPr="00087363">
              <w:rPr>
                <w:rFonts w:ascii="StobiSans Regular" w:hAnsi="StobiSans Regular"/>
                <w:sz w:val="24"/>
                <w:szCs w:val="24"/>
                <w:lang w:val="sv-SE"/>
              </w:rPr>
              <w:t>однесуваат</w:t>
            </w:r>
            <w:r w:rsidRPr="00087363">
              <w:rPr>
                <w:rFonts w:ascii="StobiSans Regular" w:hAnsi="StobiSans Regular"/>
                <w:sz w:val="24"/>
                <w:szCs w:val="24"/>
              </w:rPr>
              <w:t xml:space="preserve"> </w:t>
            </w:r>
            <w:r w:rsidRPr="00087363">
              <w:rPr>
                <w:rFonts w:ascii="StobiSans Regular" w:hAnsi="StobiSans Regular"/>
                <w:sz w:val="24"/>
                <w:szCs w:val="24"/>
                <w:lang w:val="sv-SE"/>
              </w:rPr>
              <w:t>на</w:t>
            </w:r>
            <w:r w:rsidRPr="00087363">
              <w:rPr>
                <w:rFonts w:ascii="StobiSans Regular" w:hAnsi="StobiSans Regular"/>
                <w:sz w:val="24"/>
                <w:szCs w:val="24"/>
              </w:rPr>
              <w:t xml:space="preserve"> </w:t>
            </w:r>
            <w:r w:rsidRPr="00087363">
              <w:rPr>
                <w:rFonts w:ascii="StobiSans Regular" w:hAnsi="StobiSans Regular"/>
                <w:sz w:val="24"/>
                <w:szCs w:val="24"/>
                <w:lang w:val="sv-SE"/>
              </w:rPr>
              <w:t>производството</w:t>
            </w:r>
            <w:r w:rsidRPr="00087363">
              <w:rPr>
                <w:rFonts w:ascii="StobiSans Regular" w:hAnsi="StobiSans Regular"/>
                <w:sz w:val="24"/>
                <w:szCs w:val="24"/>
              </w:rPr>
              <w:t xml:space="preserve"> </w:t>
            </w:r>
            <w:r w:rsidRPr="00087363">
              <w:rPr>
                <w:rFonts w:ascii="StobiSans Regular" w:hAnsi="StobiSans Regular"/>
                <w:sz w:val="24"/>
                <w:szCs w:val="24"/>
                <w:lang w:val="sv-SE"/>
              </w:rPr>
              <w:t>и</w:t>
            </w:r>
            <w:r w:rsidRPr="00087363">
              <w:rPr>
                <w:rFonts w:ascii="StobiSans Regular" w:hAnsi="StobiSans Regular"/>
                <w:sz w:val="24"/>
                <w:szCs w:val="24"/>
              </w:rPr>
              <w:t xml:space="preserve"> </w:t>
            </w:r>
            <w:r w:rsidRPr="00087363">
              <w:rPr>
                <w:rFonts w:ascii="StobiSans Regular" w:hAnsi="StobiSans Regular"/>
                <w:sz w:val="24"/>
                <w:szCs w:val="24"/>
                <w:lang w:val="sv-SE"/>
              </w:rPr>
              <w:t>во</w:t>
            </w:r>
            <w:r w:rsidRPr="00087363">
              <w:rPr>
                <w:rFonts w:ascii="StobiSans Regular" w:hAnsi="StobiSans Regular"/>
                <w:sz w:val="24"/>
                <w:szCs w:val="24"/>
              </w:rPr>
              <w:t xml:space="preserve"> </w:t>
            </w:r>
            <w:r w:rsidRPr="00087363">
              <w:rPr>
                <w:rFonts w:ascii="StobiSans Regular" w:hAnsi="StobiSans Regular"/>
                <w:sz w:val="24"/>
                <w:szCs w:val="24"/>
                <w:lang w:val="sv-SE"/>
              </w:rPr>
              <w:t>кој</w:t>
            </w:r>
            <w:r w:rsidRPr="00087363">
              <w:rPr>
                <w:rFonts w:ascii="StobiSans Regular" w:hAnsi="StobiSans Regular"/>
                <w:sz w:val="24"/>
                <w:szCs w:val="24"/>
              </w:rPr>
              <w:t xml:space="preserve"> </w:t>
            </w:r>
            <w:r w:rsidRPr="00087363">
              <w:rPr>
                <w:rFonts w:ascii="StobiSans Regular" w:hAnsi="StobiSans Regular"/>
                <w:sz w:val="24"/>
                <w:szCs w:val="24"/>
                <w:lang w:val="sv-SE"/>
              </w:rPr>
              <w:t>оддел</w:t>
            </w:r>
            <w:r w:rsidRPr="00087363">
              <w:rPr>
                <w:rFonts w:ascii="StobiSans Regular" w:hAnsi="StobiSans Regular"/>
                <w:sz w:val="24"/>
                <w:szCs w:val="24"/>
              </w:rPr>
              <w:t>.</w:t>
            </w:r>
          </w:p>
        </w:tc>
        <w:tc>
          <w:tcPr>
            <w:tcW w:w="1987"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rPr>
      </w:pPr>
      <w:bookmarkStart w:id="54" w:name="_Toc517588415"/>
      <w:r w:rsidRPr="00087363">
        <w:rPr>
          <w:rFonts w:ascii="StobiSans Regular" w:hAnsi="StobiSans Regular"/>
          <w:b/>
          <w:sz w:val="24"/>
          <w:szCs w:val="24"/>
        </w:rPr>
        <w:t>5.4.3.</w:t>
      </w:r>
      <w:r w:rsidRPr="00087363">
        <w:rPr>
          <w:rFonts w:ascii="StobiSans Regular" w:hAnsi="StobiSans Regular"/>
          <w:b/>
          <w:sz w:val="24"/>
          <w:szCs w:val="24"/>
        </w:rPr>
        <w:tab/>
        <w:t>Излез на стоката</w:t>
      </w:r>
      <w:bookmarkEnd w:id="54"/>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7"/>
        <w:gridCol w:w="1573"/>
        <w:gridCol w:w="5580"/>
        <w:gridCol w:w="1980"/>
      </w:tblGrid>
      <w:tr w:rsidR="003A72A4" w:rsidRPr="00087363" w:rsidTr="004F32F2">
        <w:tc>
          <w:tcPr>
            <w:tcW w:w="94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5.4.3.1.</w:t>
            </w:r>
          </w:p>
        </w:tc>
        <w:tc>
          <w:tcPr>
            <w:tcW w:w="1573"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Прием на нарачка</w:t>
            </w:r>
          </w:p>
        </w:tc>
        <w:tc>
          <w:tcPr>
            <w:tcW w:w="5580" w:type="dxa"/>
          </w:tcPr>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Како е спроведена нарачката за продажба.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Кој и во кој оддел е одговорен за ова.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Како и од кого се продажните податоци внесени во евиденцијата.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Дали купувачот добива потврда за нарачката.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 xml:space="preserve">Дали потврдата за нарачката е евидентирана и доколку е, од кого. </w:t>
            </w:r>
          </w:p>
        </w:tc>
        <w:tc>
          <w:tcPr>
            <w:tcW w:w="198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94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5.4.3.2.</w:t>
            </w:r>
          </w:p>
        </w:tc>
        <w:tc>
          <w:tcPr>
            <w:tcW w:w="1573"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Испорака од складот и отпрема и пренос на стоката</w:t>
            </w:r>
          </w:p>
        </w:tc>
        <w:tc>
          <w:tcPr>
            <w:tcW w:w="5580" w:type="dxa"/>
          </w:tcPr>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На кој начин складот е информиран за нарачката за продажба/пуштање на стоката.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Кои операции мораат да се извршат за да се подготви стоката за продажба.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Како се евидентира пуштањето на стоката од складот.</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На кој начин испораката е направена.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Кој и во кој оддел ги пропишува неопходните транспортни документи.</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napToGrid w:val="0"/>
                <w:color w:val="000000"/>
                <w:sz w:val="24"/>
                <w:szCs w:val="24"/>
                <w:lang w:val="ru-RU" w:eastAsia="sv-SE"/>
              </w:rPr>
              <w:t xml:space="preserve">Споредба помеѓу испорачаната стока и нарачката. </w:t>
            </w:r>
          </w:p>
        </w:tc>
        <w:tc>
          <w:tcPr>
            <w:tcW w:w="198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94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5.4.3.3.</w:t>
            </w:r>
          </w:p>
        </w:tc>
        <w:tc>
          <w:tcPr>
            <w:tcW w:w="1573"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Финансиска постапка за  отпрема на стоката</w:t>
            </w:r>
          </w:p>
        </w:tc>
        <w:tc>
          <w:tcPr>
            <w:tcW w:w="5580" w:type="dxa"/>
          </w:tcPr>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Како (врз база на кои документи), кога и од кого испратената стока е внесена во системот на евиденција на залиха.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Дали внесените документи можат да се променат.</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shd w:val="clear" w:color="auto" w:fill="FFFFFF"/>
                <w:lang w:val="ru-RU"/>
              </w:rPr>
              <w:t>Во која фаза се смета дека за стоката е завршен процесот.</w:t>
            </w:r>
            <w:r w:rsidRPr="00087363">
              <w:rPr>
                <w:rFonts w:ascii="StobiSans Regular" w:hAnsi="StobiSans Regular"/>
                <w:sz w:val="24"/>
                <w:szCs w:val="24"/>
                <w:lang w:val="ru-RU"/>
              </w:rPr>
              <w:t xml:space="preserve"> </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Која е постапката во случај на неточни внесувања во системот на евиденција на залиха.</w:t>
            </w:r>
          </w:p>
        </w:tc>
        <w:tc>
          <w:tcPr>
            <w:tcW w:w="198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94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5.4.3.4.</w:t>
            </w:r>
          </w:p>
        </w:tc>
        <w:tc>
          <w:tcPr>
            <w:tcW w:w="1573"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Финансиска постапка на испорака на фактури</w:t>
            </w:r>
          </w:p>
          <w:p w:rsidR="003A72A4" w:rsidRPr="00087363" w:rsidRDefault="003A72A4" w:rsidP="004F32F2">
            <w:pPr>
              <w:rPr>
                <w:rFonts w:ascii="StobiSans Regular" w:hAnsi="StobiSans Regular"/>
                <w:sz w:val="24"/>
                <w:szCs w:val="24"/>
                <w:lang w:val="ru-RU"/>
              </w:rPr>
            </w:pPr>
          </w:p>
        </w:tc>
        <w:tc>
          <w:tcPr>
            <w:tcW w:w="5580" w:type="dxa"/>
          </w:tcPr>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Кој вид на систем за фактурирање се користи.</w:t>
            </w:r>
          </w:p>
          <w:p w:rsidR="003A72A4" w:rsidRPr="00087363" w:rsidRDefault="003A72A4" w:rsidP="008F71D5">
            <w:pPr>
              <w:numPr>
                <w:ilvl w:val="0"/>
                <w:numId w:val="26"/>
              </w:numPr>
              <w:shd w:val="clear" w:color="auto" w:fill="FFFFFF"/>
              <w:rPr>
                <w:rFonts w:ascii="StobiSans Regular" w:hAnsi="StobiSans Regular"/>
                <w:sz w:val="24"/>
                <w:szCs w:val="24"/>
                <w:lang w:val="ru-RU"/>
              </w:rPr>
            </w:pPr>
            <w:r w:rsidRPr="00087363">
              <w:rPr>
                <w:rFonts w:ascii="StobiSans Regular" w:hAnsi="StobiSans Regular"/>
                <w:sz w:val="24"/>
                <w:szCs w:val="24"/>
                <w:lang w:val="ru-RU"/>
              </w:rPr>
              <w:t>Од кого и врз основа на што фактурата е изготвена.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Дали е фактурата споредена со пуштањето од складот.</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Што се случува доколу дојде до несогласување помеѓу фактурата и документот за отпрема на стоката од складот .</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Како е фактурата евидентирана во финансиската евиденција и од кого.</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Дали постои поделба на функциите помеѓу продажните функции, пуштање на стоката (склад) и внесување на стоката во систем (евиденција).</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Какви дневни книжења произлегуваат од продажниот процес.</w:t>
            </w:r>
          </w:p>
        </w:tc>
        <w:tc>
          <w:tcPr>
            <w:tcW w:w="198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94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5.4.3.5.</w:t>
            </w:r>
          </w:p>
        </w:tc>
        <w:tc>
          <w:tcPr>
            <w:tcW w:w="1573" w:type="dxa"/>
          </w:tcPr>
          <w:p w:rsidR="003A72A4" w:rsidRPr="00087363" w:rsidRDefault="003A72A4" w:rsidP="004F32F2">
            <w:pPr>
              <w:rPr>
                <w:rFonts w:ascii="StobiSans Regular" w:hAnsi="StobiSans Regular"/>
                <w:sz w:val="24"/>
                <w:szCs w:val="24"/>
                <w:lang w:val="ru-RU"/>
              </w:rPr>
            </w:pPr>
            <w:r w:rsidRPr="00087363">
              <w:rPr>
                <w:rFonts w:ascii="StobiSans Regular" w:hAnsi="StobiSans Regular"/>
                <w:sz w:val="24"/>
                <w:szCs w:val="24"/>
                <w:lang w:val="ru-RU"/>
              </w:rPr>
              <w:t>Компликации поврзани со излезот на стока</w:t>
            </w:r>
          </w:p>
        </w:tc>
        <w:tc>
          <w:tcPr>
            <w:tcW w:w="5580" w:type="dxa"/>
          </w:tcPr>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Опишете ја процедурата која се применува во случај да се испорачани повеќе или помалку производи.</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Која постапка се применува во случај испорачаните производи  да се разликуваат од нарачаните.</w:t>
            </w:r>
          </w:p>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Која постапка се применува во случај на враќање на стока.</w:t>
            </w:r>
          </w:p>
        </w:tc>
        <w:tc>
          <w:tcPr>
            <w:tcW w:w="1980" w:type="dxa"/>
          </w:tcPr>
          <w:p w:rsidR="003A72A4" w:rsidRPr="00087363" w:rsidRDefault="003A72A4" w:rsidP="004F32F2">
            <w:pPr>
              <w:rPr>
                <w:rFonts w:ascii="StobiSans Regular" w:hAnsi="StobiSans Regular"/>
                <w:sz w:val="24"/>
                <w:szCs w:val="24"/>
                <w:lang w:val="ru-RU"/>
              </w:rPr>
            </w:pPr>
          </w:p>
        </w:tc>
      </w:tr>
      <w:tr w:rsidR="003A72A4" w:rsidRPr="00087363" w:rsidTr="004F32F2">
        <w:tc>
          <w:tcPr>
            <w:tcW w:w="947"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5.4.3.6.</w:t>
            </w:r>
          </w:p>
        </w:tc>
        <w:tc>
          <w:tcPr>
            <w:tcW w:w="1573" w:type="dxa"/>
          </w:tcPr>
          <w:p w:rsidR="003A72A4" w:rsidRPr="00087363" w:rsidRDefault="003A72A4" w:rsidP="004F32F2">
            <w:pPr>
              <w:rPr>
                <w:rFonts w:ascii="StobiSans Regular" w:hAnsi="StobiSans Regular"/>
                <w:sz w:val="24"/>
                <w:szCs w:val="24"/>
              </w:rPr>
            </w:pPr>
            <w:r w:rsidRPr="00087363">
              <w:rPr>
                <w:rFonts w:ascii="StobiSans Regular" w:hAnsi="StobiSans Regular"/>
                <w:sz w:val="24"/>
                <w:szCs w:val="24"/>
              </w:rPr>
              <w:t>Архивирање</w:t>
            </w:r>
          </w:p>
          <w:p w:rsidR="003A72A4" w:rsidRPr="00087363" w:rsidRDefault="003A72A4" w:rsidP="004F32F2">
            <w:pPr>
              <w:rPr>
                <w:rFonts w:ascii="StobiSans Regular" w:hAnsi="StobiSans Regular"/>
                <w:sz w:val="24"/>
                <w:szCs w:val="24"/>
              </w:rPr>
            </w:pPr>
          </w:p>
        </w:tc>
        <w:tc>
          <w:tcPr>
            <w:tcW w:w="5580" w:type="dxa"/>
          </w:tcPr>
          <w:p w:rsidR="003A72A4" w:rsidRPr="00087363" w:rsidRDefault="003A72A4" w:rsidP="008F71D5">
            <w:pPr>
              <w:numPr>
                <w:ilvl w:val="0"/>
                <w:numId w:val="26"/>
              </w:numPr>
              <w:rPr>
                <w:rFonts w:ascii="StobiSans Regular" w:hAnsi="StobiSans Regular"/>
                <w:sz w:val="24"/>
                <w:szCs w:val="24"/>
                <w:lang w:val="ru-RU"/>
              </w:rPr>
            </w:pPr>
            <w:r w:rsidRPr="00087363">
              <w:rPr>
                <w:rFonts w:ascii="StobiSans Regular" w:hAnsi="StobiSans Regular"/>
                <w:sz w:val="24"/>
                <w:szCs w:val="24"/>
                <w:lang w:val="ru-RU"/>
              </w:rPr>
              <w:t>Како документите што се однесуваат на излезот на стока се архивирани и во кој оддел.</w:t>
            </w:r>
          </w:p>
        </w:tc>
        <w:tc>
          <w:tcPr>
            <w:tcW w:w="1980"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rPr>
          <w:rFonts w:ascii="StobiSans Regular" w:hAnsi="StobiSans Regular"/>
          <w:b/>
          <w:sz w:val="24"/>
          <w:szCs w:val="24"/>
          <w:lang w:val="sv-SE"/>
        </w:rPr>
      </w:pPr>
      <w:bookmarkStart w:id="55" w:name="_Toc517588416"/>
      <w:bookmarkStart w:id="56" w:name="_Toc118169080"/>
      <w:r w:rsidRPr="00087363">
        <w:rPr>
          <w:rFonts w:ascii="StobiSans Regular" w:hAnsi="StobiSans Regular"/>
          <w:b/>
          <w:sz w:val="24"/>
          <w:szCs w:val="24"/>
          <w:lang w:val="sv-SE"/>
        </w:rPr>
        <w:t>5.5.</w:t>
      </w:r>
      <w:bookmarkEnd w:id="55"/>
      <w:r w:rsidRPr="00087363">
        <w:rPr>
          <w:rFonts w:ascii="StobiSans Regular" w:hAnsi="StobiSans Regular"/>
          <w:b/>
          <w:sz w:val="24"/>
          <w:szCs w:val="24"/>
          <w:lang w:val="sv-SE"/>
        </w:rPr>
        <w:tab/>
        <w:t>Царински постапки</w:t>
      </w:r>
      <w:bookmarkEnd w:id="56"/>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620"/>
        <w:gridCol w:w="5580"/>
        <w:gridCol w:w="1980"/>
      </w:tblGrid>
      <w:tr w:rsidR="003A72A4" w:rsidRPr="00087363" w:rsidTr="004F32F2">
        <w:tc>
          <w:tcPr>
            <w:tcW w:w="900" w:type="dxa"/>
          </w:tcPr>
          <w:p w:rsidR="003A72A4" w:rsidRPr="00087363" w:rsidRDefault="003A72A4" w:rsidP="004F32F2">
            <w:pPr>
              <w:rPr>
                <w:rFonts w:ascii="StobiSans Regular" w:hAnsi="StobiSans Regular"/>
                <w:sz w:val="24"/>
                <w:szCs w:val="24"/>
                <w:lang w:val="en-GB"/>
              </w:rPr>
            </w:pPr>
            <w:r w:rsidRPr="00087363">
              <w:rPr>
                <w:rFonts w:ascii="StobiSans Regular" w:hAnsi="StobiSans Regular"/>
                <w:sz w:val="24"/>
                <w:szCs w:val="24"/>
              </w:rPr>
              <w:t>5.5</w:t>
            </w:r>
            <w:r w:rsidRPr="00087363">
              <w:rPr>
                <w:rFonts w:ascii="StobiSans Regular" w:hAnsi="StobiSans Regular"/>
                <w:sz w:val="24"/>
                <w:szCs w:val="24"/>
                <w:lang w:val="en-GB"/>
              </w:rPr>
              <w:t>.1.</w:t>
            </w:r>
          </w:p>
        </w:tc>
        <w:tc>
          <w:tcPr>
            <w:tcW w:w="1620" w:type="dxa"/>
          </w:tcPr>
          <w:p w:rsidR="003A72A4" w:rsidRPr="00087363" w:rsidRDefault="003A72A4" w:rsidP="004F32F2">
            <w:pPr>
              <w:rPr>
                <w:rFonts w:ascii="StobiSans Regular" w:hAnsi="StobiSans Regular"/>
                <w:sz w:val="24"/>
                <w:szCs w:val="24"/>
                <w:lang w:val="en-GB"/>
              </w:rPr>
            </w:pPr>
            <w:r w:rsidRPr="00087363">
              <w:rPr>
                <w:rFonts w:ascii="StobiSans Regular" w:hAnsi="StobiSans Regular"/>
                <w:sz w:val="24"/>
                <w:szCs w:val="24"/>
                <w:lang w:val="en-GB"/>
              </w:rPr>
              <w:t>Фискални аспекти</w:t>
            </w:r>
          </w:p>
        </w:tc>
        <w:tc>
          <w:tcPr>
            <w:tcW w:w="5580" w:type="dxa"/>
          </w:tcPr>
          <w:p w:rsidR="003A72A4" w:rsidRPr="00087363" w:rsidRDefault="003A72A4" w:rsidP="008F71D5">
            <w:pPr>
              <w:numPr>
                <w:ilvl w:val="0"/>
                <w:numId w:val="27"/>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 xml:space="preserve">Справување со формалностите поврзани со царинските декларации / придружни документи. </w:t>
            </w:r>
          </w:p>
          <w:p w:rsidR="003A72A4" w:rsidRPr="00087363" w:rsidRDefault="003A72A4" w:rsidP="008F71D5">
            <w:pPr>
              <w:numPr>
                <w:ilvl w:val="0"/>
                <w:numId w:val="27"/>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Како се изготвуваат и чуваат овие декларации.</w:t>
            </w:r>
          </w:p>
          <w:p w:rsidR="003A72A4" w:rsidRPr="00087363" w:rsidRDefault="003A72A4" w:rsidP="008F71D5">
            <w:pPr>
              <w:numPr>
                <w:ilvl w:val="0"/>
                <w:numId w:val="27"/>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Постапки за обезбедување на точност на царинските декларации.</w:t>
            </w:r>
          </w:p>
          <w:p w:rsidR="003A72A4" w:rsidRPr="00087363" w:rsidRDefault="003A72A4" w:rsidP="008F71D5">
            <w:pPr>
              <w:numPr>
                <w:ilvl w:val="0"/>
                <w:numId w:val="27"/>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Постапки за проверка на валидноста на овластувањата.</w:t>
            </w:r>
          </w:p>
          <w:p w:rsidR="003A72A4" w:rsidRPr="00087363" w:rsidRDefault="003A72A4" w:rsidP="008F71D5">
            <w:pPr>
              <w:numPr>
                <w:ilvl w:val="0"/>
                <w:numId w:val="27"/>
              </w:numPr>
              <w:rPr>
                <w:rFonts w:ascii="StobiSans Regular" w:hAnsi="StobiSans Regular"/>
                <w:snapToGrid w:val="0"/>
                <w:color w:val="000000"/>
                <w:sz w:val="24"/>
                <w:szCs w:val="24"/>
                <w:lang w:val="ru-RU" w:eastAsia="sv-SE"/>
              </w:rPr>
            </w:pPr>
            <w:r w:rsidRPr="00087363">
              <w:rPr>
                <w:rFonts w:ascii="StobiSans Regular" w:hAnsi="StobiSans Regular"/>
                <w:snapToGrid w:val="0"/>
                <w:color w:val="000000"/>
                <w:sz w:val="24"/>
                <w:szCs w:val="24"/>
                <w:lang w:val="ru-RU" w:eastAsia="sv-SE"/>
              </w:rPr>
              <w:t>Начин на известување на царинскиот орган за неправилностите.</w:t>
            </w:r>
          </w:p>
        </w:tc>
        <w:tc>
          <w:tcPr>
            <w:tcW w:w="1980" w:type="dxa"/>
          </w:tcPr>
          <w:p w:rsidR="003A72A4" w:rsidRPr="00087363" w:rsidRDefault="003A72A4" w:rsidP="004F32F2">
            <w:pPr>
              <w:rPr>
                <w:rFonts w:ascii="StobiSans Regular" w:hAnsi="StobiSans Regular"/>
                <w:sz w:val="24"/>
                <w:szCs w:val="24"/>
                <w:lang w:val="ru-RU"/>
              </w:rPr>
            </w:pPr>
          </w:p>
        </w:tc>
      </w:tr>
    </w:tbl>
    <w:p w:rsidR="003A72A4" w:rsidRPr="00087363" w:rsidRDefault="003A72A4" w:rsidP="00247427">
      <w:pPr>
        <w:pStyle w:val="Text1"/>
        <w:tabs>
          <w:tab w:val="left" w:pos="993"/>
        </w:tabs>
        <w:spacing w:after="0"/>
        <w:ind w:left="0"/>
        <w:jc w:val="left"/>
        <w:rPr>
          <w:rFonts w:ascii="StobiSans Regular" w:hAnsi="StobiSans Regular"/>
          <w:szCs w:val="24"/>
        </w:rPr>
      </w:pPr>
    </w:p>
    <w:p w:rsidR="003A72A4" w:rsidRPr="00087363" w:rsidRDefault="003A72A4" w:rsidP="00247427">
      <w:pPr>
        <w:pStyle w:val="Text1"/>
        <w:tabs>
          <w:tab w:val="left" w:pos="993"/>
        </w:tabs>
        <w:spacing w:after="0"/>
        <w:ind w:left="0"/>
        <w:jc w:val="left"/>
        <w:rPr>
          <w:rFonts w:ascii="StobiSans Regular" w:hAnsi="StobiSans Regular"/>
          <w:szCs w:val="24"/>
        </w:rPr>
      </w:pPr>
    </w:p>
    <w:p w:rsidR="003A72A4" w:rsidRPr="00087363" w:rsidRDefault="003A72A4" w:rsidP="00247427">
      <w:pPr>
        <w:pStyle w:val="Text1"/>
        <w:tabs>
          <w:tab w:val="left" w:pos="993"/>
        </w:tabs>
        <w:spacing w:after="0"/>
        <w:ind w:left="0"/>
        <w:jc w:val="left"/>
        <w:rPr>
          <w:rFonts w:ascii="StobiSans Regular" w:hAnsi="StobiSans Regular"/>
          <w:szCs w:val="24"/>
          <w:lang w:val="ru-RU"/>
        </w:rPr>
      </w:pPr>
      <w:r w:rsidRPr="00087363">
        <w:rPr>
          <w:rFonts w:ascii="StobiSans Regular" w:hAnsi="StobiSans Regular"/>
          <w:szCs w:val="24"/>
          <w:lang w:val="ru-RU"/>
        </w:rPr>
        <w:t>1- како што е библиотека, прирачник</w:t>
      </w:r>
    </w:p>
    <w:p w:rsidR="003A72A4" w:rsidRPr="00087363" w:rsidRDefault="003A72A4" w:rsidP="00247427">
      <w:pPr>
        <w:pStyle w:val="Text1"/>
        <w:tabs>
          <w:tab w:val="left" w:pos="993"/>
        </w:tabs>
        <w:spacing w:after="0"/>
        <w:ind w:left="0"/>
        <w:jc w:val="left"/>
        <w:rPr>
          <w:rFonts w:ascii="StobiSans Regular" w:hAnsi="StobiSans Regular"/>
          <w:szCs w:val="24"/>
          <w:lang w:val="ru-RU"/>
        </w:rPr>
      </w:pPr>
      <w:r w:rsidRPr="00087363">
        <w:rPr>
          <w:rFonts w:ascii="StobiSans Regular" w:hAnsi="StobiSans Regular"/>
          <w:szCs w:val="24"/>
          <w:lang w:val="ru-RU"/>
        </w:rPr>
        <w:t>2- банка, готовина, акредитив, одложено плаќање _____ денови</w:t>
      </w:r>
    </w:p>
    <w:p w:rsidR="003A72A4" w:rsidRPr="00087363" w:rsidRDefault="003A72A4" w:rsidP="00247427">
      <w:pPr>
        <w:pStyle w:val="Text1"/>
        <w:tabs>
          <w:tab w:val="left" w:pos="993"/>
        </w:tabs>
        <w:ind w:left="0"/>
        <w:jc w:val="left"/>
        <w:rPr>
          <w:rFonts w:ascii="StobiSans Regular" w:hAnsi="StobiSans Regular"/>
          <w:szCs w:val="24"/>
          <w:lang w:val="ru-RU"/>
        </w:rPr>
      </w:pPr>
      <w:r w:rsidRPr="00087363">
        <w:rPr>
          <w:rFonts w:ascii="StobiSans Regular" w:hAnsi="StobiSans Regular"/>
          <w:szCs w:val="24"/>
          <w:lang w:val="ru-RU"/>
        </w:rPr>
        <w:t>Со својот потпис ја потврдувам веродостојноста на податоците внесени во прашалникот</w:t>
      </w:r>
    </w:p>
    <w:p w:rsidR="003A72A4" w:rsidRPr="00087363" w:rsidRDefault="003A72A4" w:rsidP="00247427">
      <w:pPr>
        <w:pStyle w:val="Text1"/>
        <w:tabs>
          <w:tab w:val="left" w:pos="993"/>
        </w:tabs>
        <w:ind w:left="0"/>
        <w:jc w:val="left"/>
        <w:rPr>
          <w:rFonts w:ascii="StobiSans Regular" w:hAnsi="StobiSans Regular"/>
          <w:szCs w:val="24"/>
          <w:lang w:val="ru-RU"/>
        </w:rPr>
      </w:pPr>
      <w:r w:rsidRPr="00087363">
        <w:rPr>
          <w:rFonts w:ascii="StobiSans Regular" w:hAnsi="StobiSans Regular"/>
          <w:szCs w:val="24"/>
          <w:lang w:val="mk-MK"/>
        </w:rPr>
        <w:t xml:space="preserve">Одговорно лице/ </w:t>
      </w:r>
      <w:r w:rsidRPr="00087363">
        <w:rPr>
          <w:rFonts w:ascii="StobiSans Regular" w:hAnsi="StobiSans Regular"/>
          <w:szCs w:val="24"/>
          <w:lang w:val="ru-RU"/>
        </w:rPr>
        <w:t xml:space="preserve">Име и презиме  ..................................................       </w:t>
      </w:r>
    </w:p>
    <w:p w:rsidR="003A72A4" w:rsidRPr="00087363" w:rsidRDefault="003A72A4" w:rsidP="00247427">
      <w:pPr>
        <w:pStyle w:val="Text1"/>
        <w:tabs>
          <w:tab w:val="left" w:pos="993"/>
        </w:tabs>
        <w:ind w:left="0"/>
        <w:jc w:val="left"/>
        <w:rPr>
          <w:rFonts w:ascii="StobiSans Regular" w:hAnsi="StobiSans Regular"/>
          <w:szCs w:val="24"/>
        </w:rPr>
      </w:pPr>
      <w:r w:rsidRPr="00087363">
        <w:rPr>
          <w:rFonts w:ascii="StobiSans Regular" w:hAnsi="StobiSans Regular"/>
          <w:szCs w:val="24"/>
          <w:lang w:val="ru-RU"/>
        </w:rPr>
        <w:t>Место и датум...........................................                                               МП</w:t>
      </w:r>
    </w:p>
    <w:p w:rsidR="003A72A4" w:rsidRDefault="003A72A4"/>
    <w:sectPr w:rsidR="003A72A4" w:rsidSect="00A94050">
      <w:pgSz w:w="11909" w:h="16834" w:code="9"/>
      <w:pgMar w:top="1797" w:right="1440" w:bottom="1797" w:left="1440" w:header="1134"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A4" w:rsidRDefault="003A72A4" w:rsidP="00247427">
      <w:r>
        <w:separator/>
      </w:r>
    </w:p>
  </w:endnote>
  <w:endnote w:type="continuationSeparator" w:id="0">
    <w:p w:rsidR="003A72A4" w:rsidRDefault="003A72A4" w:rsidP="00247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C C Times">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A4" w:rsidRDefault="003A72A4" w:rsidP="00247427">
      <w:r>
        <w:separator/>
      </w:r>
    </w:p>
  </w:footnote>
  <w:footnote w:type="continuationSeparator" w:id="0">
    <w:p w:rsidR="003A72A4" w:rsidRDefault="003A72A4" w:rsidP="00247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16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7F501D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8B834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0E6853D4"/>
    <w:multiLevelType w:val="hybridMultilevel"/>
    <w:tmpl w:val="87A4031A"/>
    <w:lvl w:ilvl="0" w:tplc="0409000F">
      <w:start w:val="1"/>
      <w:numFmt w:val="decimal"/>
      <w:lvlText w:val="%1."/>
      <w:lvlJc w:val="left"/>
      <w:pPr>
        <w:tabs>
          <w:tab w:val="num" w:pos="900"/>
        </w:tabs>
        <w:ind w:left="900" w:hanging="360"/>
      </w:pPr>
      <w:rPr>
        <w:rFonts w:cs="Times New Roman" w:hint="default"/>
      </w:rPr>
    </w:lvl>
    <w:lvl w:ilvl="1" w:tplc="555C0DD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54753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15DE2A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1AEC12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1F7173A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1F7751F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203E12F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27DF406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292947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2CB0178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nsid w:val="316105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324077F6"/>
    <w:multiLevelType w:val="hybridMultilevel"/>
    <w:tmpl w:val="3ABA75A4"/>
    <w:lvl w:ilvl="0" w:tplc="25383B4C">
      <w:start w:val="15"/>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5">
    <w:nsid w:val="327B62A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32941C98"/>
    <w:multiLevelType w:val="hybridMultilevel"/>
    <w:tmpl w:val="5E60011A"/>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nsid w:val="3C885F8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3EB971F7"/>
    <w:multiLevelType w:val="singleLevel"/>
    <w:tmpl w:val="04130001"/>
    <w:lvl w:ilvl="0">
      <w:start w:val="1"/>
      <w:numFmt w:val="bullet"/>
      <w:lvlText w:val=""/>
      <w:lvlJc w:val="left"/>
      <w:pPr>
        <w:tabs>
          <w:tab w:val="num" w:pos="644"/>
        </w:tabs>
        <w:ind w:left="644" w:hanging="360"/>
      </w:pPr>
      <w:rPr>
        <w:rFonts w:ascii="Symbol" w:hAnsi="Symbol" w:hint="default"/>
      </w:rPr>
    </w:lvl>
  </w:abstractNum>
  <w:abstractNum w:abstractNumId="19">
    <w:nsid w:val="3F7706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43B400E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46421E2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nsid w:val="4BFB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4E9F67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546A1F7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54EC16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nsid w:val="5D124E6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6DA810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6E25501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nsid w:val="72C1209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nsid w:val="76987E6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nsid w:val="78FD4A3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nsid w:val="7E48588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7F801FCD"/>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30"/>
  </w:num>
  <w:num w:numId="4">
    <w:abstractNumId w:val="19"/>
  </w:num>
  <w:num w:numId="5">
    <w:abstractNumId w:val="31"/>
  </w:num>
  <w:num w:numId="6">
    <w:abstractNumId w:val="32"/>
  </w:num>
  <w:num w:numId="7">
    <w:abstractNumId w:val="13"/>
  </w:num>
  <w:num w:numId="8">
    <w:abstractNumId w:val="22"/>
  </w:num>
  <w:num w:numId="9">
    <w:abstractNumId w:val="1"/>
  </w:num>
  <w:num w:numId="10">
    <w:abstractNumId w:val="8"/>
  </w:num>
  <w:num w:numId="11">
    <w:abstractNumId w:val="9"/>
  </w:num>
  <w:num w:numId="12">
    <w:abstractNumId w:val="15"/>
  </w:num>
  <w:num w:numId="13">
    <w:abstractNumId w:val="0"/>
  </w:num>
  <w:num w:numId="14">
    <w:abstractNumId w:val="20"/>
  </w:num>
  <w:num w:numId="15">
    <w:abstractNumId w:val="17"/>
  </w:num>
  <w:num w:numId="16">
    <w:abstractNumId w:val="7"/>
  </w:num>
  <w:num w:numId="17">
    <w:abstractNumId w:val="5"/>
  </w:num>
  <w:num w:numId="18">
    <w:abstractNumId w:val="6"/>
  </w:num>
  <w:num w:numId="19">
    <w:abstractNumId w:val="28"/>
  </w:num>
  <w:num w:numId="20">
    <w:abstractNumId w:val="11"/>
  </w:num>
  <w:num w:numId="21">
    <w:abstractNumId w:val="23"/>
  </w:num>
  <w:num w:numId="22">
    <w:abstractNumId w:val="29"/>
  </w:num>
  <w:num w:numId="23">
    <w:abstractNumId w:val="33"/>
  </w:num>
  <w:num w:numId="24">
    <w:abstractNumId w:val="10"/>
  </w:num>
  <w:num w:numId="25">
    <w:abstractNumId w:val="4"/>
  </w:num>
  <w:num w:numId="26">
    <w:abstractNumId w:val="21"/>
  </w:num>
  <w:num w:numId="27">
    <w:abstractNumId w:val="25"/>
  </w:num>
  <w:num w:numId="28">
    <w:abstractNumId w:val="24"/>
  </w:num>
  <w:num w:numId="29">
    <w:abstractNumId w:val="27"/>
  </w:num>
  <w:num w:numId="30">
    <w:abstractNumId w:val="18"/>
  </w:num>
  <w:num w:numId="31">
    <w:abstractNumId w:val="26"/>
  </w:num>
  <w:num w:numId="32">
    <w:abstractNumId w:val="3"/>
  </w:num>
  <w:num w:numId="33">
    <w:abstractNumId w:val="14"/>
  </w:num>
  <w:num w:numId="34">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140"/>
    <w:rsid w:val="00086828"/>
    <w:rsid w:val="00087363"/>
    <w:rsid w:val="00173AEA"/>
    <w:rsid w:val="00247427"/>
    <w:rsid w:val="00257C8B"/>
    <w:rsid w:val="003A72A4"/>
    <w:rsid w:val="004F32F2"/>
    <w:rsid w:val="00786140"/>
    <w:rsid w:val="008C2195"/>
    <w:rsid w:val="008F71D5"/>
    <w:rsid w:val="00A94050"/>
    <w:rsid w:val="00C75A5E"/>
    <w:rsid w:val="00CD73DA"/>
    <w:rsid w:val="00F037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427"/>
    <w:rPr>
      <w:rFonts w:ascii="MAC C Times" w:eastAsia="Times New Roman" w:hAnsi="MAC C Times"/>
      <w:szCs w:val="20"/>
      <w:lang w:eastAsia="mk-MK"/>
    </w:rPr>
  </w:style>
  <w:style w:type="paragraph" w:styleId="Heading1">
    <w:name w:val="heading 1"/>
    <w:basedOn w:val="Normal"/>
    <w:next w:val="Normal"/>
    <w:link w:val="Heading1Char"/>
    <w:uiPriority w:val="99"/>
    <w:qFormat/>
    <w:rsid w:val="00247427"/>
    <w:pPr>
      <w:keepNext/>
      <w:jc w:val="center"/>
      <w:outlineLvl w:val="0"/>
    </w:pPr>
    <w:rPr>
      <w:b/>
      <w:lang w:eastAsia="en-US"/>
    </w:rPr>
  </w:style>
  <w:style w:type="paragraph" w:styleId="Heading2">
    <w:name w:val="heading 2"/>
    <w:basedOn w:val="Normal"/>
    <w:next w:val="Normal"/>
    <w:link w:val="Heading2Char"/>
    <w:uiPriority w:val="99"/>
    <w:qFormat/>
    <w:rsid w:val="0024742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4742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47427"/>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uiPriority w:val="99"/>
    <w:qFormat/>
    <w:rsid w:val="00247427"/>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9"/>
    <w:qFormat/>
    <w:rsid w:val="00247427"/>
    <w:pPr>
      <w:spacing w:before="240" w:after="60"/>
      <w:outlineLvl w:val="5"/>
    </w:pPr>
    <w:rPr>
      <w:rFonts w:ascii="Times New Roman" w:hAnsi="Times New Roman"/>
      <w:b/>
      <w:bCs/>
      <w:szCs w:val="22"/>
      <w:lang w:eastAsia="en-US"/>
    </w:rPr>
  </w:style>
  <w:style w:type="paragraph" w:styleId="Heading7">
    <w:name w:val="heading 7"/>
    <w:basedOn w:val="Normal"/>
    <w:next w:val="Normal"/>
    <w:link w:val="Heading7Char"/>
    <w:uiPriority w:val="99"/>
    <w:qFormat/>
    <w:rsid w:val="00247427"/>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247427"/>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247427"/>
    <w:pPr>
      <w:spacing w:before="240" w:after="60"/>
      <w:outlineLvl w:val="8"/>
    </w:pPr>
    <w:rPr>
      <w:rFonts w:ascii="Arial" w:hAnsi="Arial"/>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427"/>
    <w:rPr>
      <w:rFonts w:ascii="MAC C Times" w:hAnsi="MAC C Times" w:cs="Times New Roman"/>
      <w:b/>
      <w:sz w:val="20"/>
      <w:szCs w:val="20"/>
    </w:rPr>
  </w:style>
  <w:style w:type="character" w:customStyle="1" w:styleId="Heading2Char">
    <w:name w:val="Heading 2 Char"/>
    <w:basedOn w:val="DefaultParagraphFont"/>
    <w:link w:val="Heading2"/>
    <w:uiPriority w:val="99"/>
    <w:locked/>
    <w:rsid w:val="00247427"/>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247427"/>
    <w:rPr>
      <w:rFonts w:ascii="Arial" w:hAnsi="Arial" w:cs="Times New Roman"/>
      <w:b/>
      <w:bCs/>
      <w:sz w:val="26"/>
      <w:szCs w:val="26"/>
    </w:rPr>
  </w:style>
  <w:style w:type="character" w:customStyle="1" w:styleId="Heading4Char">
    <w:name w:val="Heading 4 Char"/>
    <w:basedOn w:val="DefaultParagraphFont"/>
    <w:link w:val="Heading4"/>
    <w:uiPriority w:val="99"/>
    <w:locked/>
    <w:rsid w:val="00247427"/>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24742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47427"/>
    <w:rPr>
      <w:rFonts w:ascii="Times New Roman" w:hAnsi="Times New Roman" w:cs="Times New Roman"/>
      <w:b/>
      <w:bCs/>
    </w:rPr>
  </w:style>
  <w:style w:type="character" w:customStyle="1" w:styleId="Heading7Char">
    <w:name w:val="Heading 7 Char"/>
    <w:basedOn w:val="DefaultParagraphFont"/>
    <w:link w:val="Heading7"/>
    <w:uiPriority w:val="99"/>
    <w:locked/>
    <w:rsid w:val="0024742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24742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247427"/>
    <w:rPr>
      <w:rFonts w:ascii="Arial" w:hAnsi="Arial" w:cs="Times New Roman"/>
    </w:rPr>
  </w:style>
  <w:style w:type="paragraph" w:styleId="Header">
    <w:name w:val="header"/>
    <w:basedOn w:val="Normal"/>
    <w:link w:val="HeaderChar"/>
    <w:uiPriority w:val="99"/>
    <w:rsid w:val="00247427"/>
    <w:pPr>
      <w:tabs>
        <w:tab w:val="center" w:pos="4320"/>
        <w:tab w:val="right" w:pos="8640"/>
      </w:tabs>
    </w:pPr>
  </w:style>
  <w:style w:type="character" w:customStyle="1" w:styleId="HeaderChar">
    <w:name w:val="Header Char"/>
    <w:basedOn w:val="DefaultParagraphFont"/>
    <w:link w:val="Header"/>
    <w:uiPriority w:val="99"/>
    <w:locked/>
    <w:rsid w:val="00247427"/>
    <w:rPr>
      <w:rFonts w:ascii="MAC C Times" w:hAnsi="MAC C Times" w:cs="Times New Roman"/>
      <w:sz w:val="20"/>
      <w:szCs w:val="20"/>
      <w:lang w:eastAsia="mk-MK"/>
    </w:rPr>
  </w:style>
  <w:style w:type="paragraph" w:styleId="Footer">
    <w:name w:val="footer"/>
    <w:basedOn w:val="Normal"/>
    <w:link w:val="FooterChar"/>
    <w:uiPriority w:val="99"/>
    <w:rsid w:val="00247427"/>
    <w:pPr>
      <w:tabs>
        <w:tab w:val="center" w:pos="4320"/>
        <w:tab w:val="right" w:pos="8640"/>
      </w:tabs>
    </w:pPr>
  </w:style>
  <w:style w:type="character" w:customStyle="1" w:styleId="FooterChar">
    <w:name w:val="Footer Char"/>
    <w:basedOn w:val="DefaultParagraphFont"/>
    <w:link w:val="Footer"/>
    <w:uiPriority w:val="99"/>
    <w:locked/>
    <w:rsid w:val="00247427"/>
    <w:rPr>
      <w:rFonts w:ascii="MAC C Times" w:hAnsi="MAC C Times" w:cs="Times New Roman"/>
      <w:sz w:val="20"/>
      <w:szCs w:val="20"/>
      <w:lang w:eastAsia="mk-MK"/>
    </w:rPr>
  </w:style>
  <w:style w:type="paragraph" w:styleId="MessageHeader">
    <w:name w:val="Message Header"/>
    <w:basedOn w:val="BodyText"/>
    <w:link w:val="MessageHeaderChar"/>
    <w:uiPriority w:val="99"/>
    <w:rsid w:val="0024742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sz w:val="20"/>
      <w:lang w:eastAsia="en-US"/>
    </w:rPr>
  </w:style>
  <w:style w:type="character" w:customStyle="1" w:styleId="MessageHeaderChar">
    <w:name w:val="Message Header Char"/>
    <w:basedOn w:val="DefaultParagraphFont"/>
    <w:link w:val="MessageHeader"/>
    <w:uiPriority w:val="99"/>
    <w:locked/>
    <w:rsid w:val="00247427"/>
    <w:rPr>
      <w:rFonts w:ascii="Arial" w:hAnsi="Arial" w:cs="Times New Roman"/>
      <w:spacing w:val="-5"/>
      <w:sz w:val="20"/>
      <w:szCs w:val="20"/>
    </w:rPr>
  </w:style>
  <w:style w:type="character" w:customStyle="1" w:styleId="MessageHeaderLabel">
    <w:name w:val="Message Header Label"/>
    <w:uiPriority w:val="99"/>
    <w:rsid w:val="00247427"/>
    <w:rPr>
      <w:rFonts w:ascii="Arial Black" w:hAnsi="Arial Black"/>
      <w:sz w:val="18"/>
    </w:rPr>
  </w:style>
  <w:style w:type="paragraph" w:customStyle="1" w:styleId="MessageHeaderFirst">
    <w:name w:val="Message Header First"/>
    <w:basedOn w:val="MessageHeader"/>
    <w:next w:val="MessageHeader"/>
    <w:uiPriority w:val="99"/>
    <w:rsid w:val="00247427"/>
  </w:style>
  <w:style w:type="paragraph" w:styleId="BodyTextIndent">
    <w:name w:val="Body Text Indent"/>
    <w:basedOn w:val="Normal"/>
    <w:link w:val="BodyTextIndentChar"/>
    <w:uiPriority w:val="99"/>
    <w:rsid w:val="00247427"/>
    <w:pPr>
      <w:jc w:val="both"/>
    </w:pPr>
    <w:rPr>
      <w:lang w:eastAsia="en-US"/>
    </w:rPr>
  </w:style>
  <w:style w:type="character" w:customStyle="1" w:styleId="BodyTextIndentChar">
    <w:name w:val="Body Text Indent Char"/>
    <w:basedOn w:val="DefaultParagraphFont"/>
    <w:link w:val="BodyTextIndent"/>
    <w:uiPriority w:val="99"/>
    <w:locked/>
    <w:rsid w:val="00247427"/>
    <w:rPr>
      <w:rFonts w:ascii="MAC C Times" w:hAnsi="MAC C Times" w:cs="Times New Roman"/>
      <w:sz w:val="20"/>
      <w:szCs w:val="20"/>
    </w:rPr>
  </w:style>
  <w:style w:type="paragraph" w:styleId="BodyText">
    <w:name w:val="Body Text"/>
    <w:basedOn w:val="Normal"/>
    <w:link w:val="BodyTextChar"/>
    <w:uiPriority w:val="99"/>
    <w:rsid w:val="00247427"/>
    <w:pPr>
      <w:spacing w:after="120"/>
    </w:pPr>
  </w:style>
  <w:style w:type="character" w:customStyle="1" w:styleId="BodyTextChar">
    <w:name w:val="Body Text Char"/>
    <w:basedOn w:val="DefaultParagraphFont"/>
    <w:link w:val="BodyText"/>
    <w:uiPriority w:val="99"/>
    <w:locked/>
    <w:rsid w:val="00247427"/>
    <w:rPr>
      <w:rFonts w:ascii="MAC C Times" w:hAnsi="MAC C Times" w:cs="Times New Roman"/>
      <w:sz w:val="20"/>
      <w:szCs w:val="20"/>
      <w:lang w:eastAsia="mk-MK"/>
    </w:rPr>
  </w:style>
  <w:style w:type="paragraph" w:styleId="BodyText2">
    <w:name w:val="Body Text 2"/>
    <w:basedOn w:val="Normal"/>
    <w:link w:val="BodyText2Char"/>
    <w:uiPriority w:val="99"/>
    <w:rsid w:val="00247427"/>
    <w:pPr>
      <w:jc w:val="both"/>
    </w:pPr>
  </w:style>
  <w:style w:type="character" w:customStyle="1" w:styleId="BodyText2Char">
    <w:name w:val="Body Text 2 Char"/>
    <w:basedOn w:val="DefaultParagraphFont"/>
    <w:link w:val="BodyText2"/>
    <w:uiPriority w:val="99"/>
    <w:locked/>
    <w:rsid w:val="00247427"/>
    <w:rPr>
      <w:rFonts w:ascii="MAC C Times" w:hAnsi="MAC C Times" w:cs="Times New Roman"/>
      <w:sz w:val="20"/>
      <w:szCs w:val="20"/>
    </w:rPr>
  </w:style>
  <w:style w:type="character" w:styleId="Hyperlink">
    <w:name w:val="Hyperlink"/>
    <w:basedOn w:val="DefaultParagraphFont"/>
    <w:uiPriority w:val="99"/>
    <w:rsid w:val="00247427"/>
    <w:rPr>
      <w:rFonts w:cs="Times New Roman"/>
      <w:color w:val="0000FF"/>
      <w:u w:val="single"/>
    </w:rPr>
  </w:style>
  <w:style w:type="paragraph" w:styleId="BalloonText">
    <w:name w:val="Balloon Text"/>
    <w:basedOn w:val="Normal"/>
    <w:link w:val="BalloonTextChar"/>
    <w:uiPriority w:val="99"/>
    <w:semiHidden/>
    <w:rsid w:val="002474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427"/>
    <w:rPr>
      <w:rFonts w:ascii="Tahoma" w:hAnsi="Tahoma" w:cs="Tahoma"/>
      <w:sz w:val="16"/>
      <w:szCs w:val="16"/>
      <w:lang w:eastAsia="mk-MK"/>
    </w:rPr>
  </w:style>
  <w:style w:type="character" w:styleId="CommentReference">
    <w:name w:val="annotation reference"/>
    <w:basedOn w:val="DefaultParagraphFont"/>
    <w:uiPriority w:val="99"/>
    <w:semiHidden/>
    <w:rsid w:val="00247427"/>
    <w:rPr>
      <w:rFonts w:cs="Times New Roman"/>
      <w:sz w:val="16"/>
    </w:rPr>
  </w:style>
  <w:style w:type="paragraph" w:styleId="CommentText">
    <w:name w:val="annotation text"/>
    <w:basedOn w:val="Normal"/>
    <w:link w:val="CommentTextChar"/>
    <w:uiPriority w:val="99"/>
    <w:semiHidden/>
    <w:rsid w:val="00247427"/>
    <w:rPr>
      <w:sz w:val="20"/>
    </w:rPr>
  </w:style>
  <w:style w:type="character" w:customStyle="1" w:styleId="CommentTextChar">
    <w:name w:val="Comment Text Char"/>
    <w:basedOn w:val="DefaultParagraphFont"/>
    <w:link w:val="CommentText"/>
    <w:uiPriority w:val="99"/>
    <w:semiHidden/>
    <w:locked/>
    <w:rsid w:val="00247427"/>
    <w:rPr>
      <w:rFonts w:ascii="MAC C Times" w:hAnsi="MAC C Times" w:cs="Times New Roman"/>
      <w:sz w:val="20"/>
      <w:szCs w:val="20"/>
    </w:rPr>
  </w:style>
  <w:style w:type="paragraph" w:styleId="CommentSubject">
    <w:name w:val="annotation subject"/>
    <w:basedOn w:val="CommentText"/>
    <w:next w:val="CommentText"/>
    <w:link w:val="CommentSubjectChar"/>
    <w:uiPriority w:val="99"/>
    <w:semiHidden/>
    <w:rsid w:val="00247427"/>
    <w:rPr>
      <w:b/>
      <w:bCs/>
    </w:rPr>
  </w:style>
  <w:style w:type="character" w:customStyle="1" w:styleId="CommentSubjectChar">
    <w:name w:val="Comment Subject Char"/>
    <w:basedOn w:val="CommentTextChar"/>
    <w:link w:val="CommentSubject"/>
    <w:uiPriority w:val="99"/>
    <w:semiHidden/>
    <w:locked/>
    <w:rsid w:val="00247427"/>
    <w:rPr>
      <w:b/>
      <w:bCs/>
    </w:rPr>
  </w:style>
  <w:style w:type="character" w:styleId="PageNumber">
    <w:name w:val="page number"/>
    <w:basedOn w:val="DefaultParagraphFont"/>
    <w:uiPriority w:val="99"/>
    <w:rsid w:val="00247427"/>
    <w:rPr>
      <w:rFonts w:cs="Times New Roman"/>
    </w:rPr>
  </w:style>
  <w:style w:type="paragraph" w:customStyle="1" w:styleId="Tableelem">
    <w:name w:val="Table elem"/>
    <w:basedOn w:val="Normal"/>
    <w:uiPriority w:val="99"/>
    <w:rsid w:val="00247427"/>
    <w:pPr>
      <w:keepLines/>
      <w:spacing w:before="60" w:after="60"/>
    </w:pPr>
    <w:rPr>
      <w:rFonts w:ascii="Times New Roman" w:hAnsi="Times New Roman"/>
      <w:szCs w:val="22"/>
      <w:lang w:val="en-GB" w:eastAsia="en-US"/>
    </w:rPr>
  </w:style>
  <w:style w:type="character" w:customStyle="1" w:styleId="FontStyle13">
    <w:name w:val="Font Style13"/>
    <w:uiPriority w:val="99"/>
    <w:rsid w:val="00247427"/>
    <w:rPr>
      <w:rFonts w:ascii="Times New Roman" w:hAnsi="Times New Roman"/>
      <w:sz w:val="20"/>
    </w:rPr>
  </w:style>
  <w:style w:type="character" w:customStyle="1" w:styleId="apple-style-span">
    <w:name w:val="apple-style-span"/>
    <w:uiPriority w:val="99"/>
    <w:rsid w:val="00247427"/>
  </w:style>
  <w:style w:type="table" w:styleId="TableGrid">
    <w:name w:val="Table Grid"/>
    <w:basedOn w:val="TableNormal"/>
    <w:uiPriority w:val="99"/>
    <w:rsid w:val="00247427"/>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247427"/>
    <w:rPr>
      <w:rFonts w:ascii="Arial" w:hAnsi="Arial"/>
      <w:sz w:val="22"/>
    </w:rPr>
  </w:style>
  <w:style w:type="paragraph" w:styleId="NormalWeb">
    <w:name w:val="Normal (Web)"/>
    <w:basedOn w:val="Normal"/>
    <w:uiPriority w:val="99"/>
    <w:rsid w:val="00247427"/>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PlainText">
    <w:name w:val="Plain Text"/>
    <w:basedOn w:val="Normal"/>
    <w:link w:val="PlainTextChar"/>
    <w:uiPriority w:val="99"/>
    <w:rsid w:val="00247427"/>
    <w:rPr>
      <w:rFonts w:ascii="Courier New" w:hAnsi="Courier New"/>
      <w:sz w:val="20"/>
      <w:lang w:eastAsia="en-US"/>
    </w:rPr>
  </w:style>
  <w:style w:type="character" w:customStyle="1" w:styleId="PlainTextChar">
    <w:name w:val="Plain Text Char"/>
    <w:basedOn w:val="DefaultParagraphFont"/>
    <w:link w:val="PlainText"/>
    <w:uiPriority w:val="99"/>
    <w:locked/>
    <w:rsid w:val="00247427"/>
    <w:rPr>
      <w:rFonts w:ascii="Courier New" w:hAnsi="Courier New" w:cs="Times New Roman"/>
      <w:sz w:val="20"/>
      <w:szCs w:val="20"/>
    </w:rPr>
  </w:style>
  <w:style w:type="paragraph" w:styleId="Title">
    <w:name w:val="Title"/>
    <w:basedOn w:val="Normal"/>
    <w:link w:val="TitleChar"/>
    <w:uiPriority w:val="99"/>
    <w:qFormat/>
    <w:rsid w:val="00247427"/>
    <w:pPr>
      <w:jc w:val="center"/>
    </w:pPr>
    <w:rPr>
      <w:rFonts w:ascii="Garamond" w:hAnsi="Garamond"/>
      <w:b/>
      <w:sz w:val="24"/>
      <w:lang w:eastAsia="en-US"/>
    </w:rPr>
  </w:style>
  <w:style w:type="character" w:customStyle="1" w:styleId="TitleChar">
    <w:name w:val="Title Char"/>
    <w:basedOn w:val="DefaultParagraphFont"/>
    <w:link w:val="Title"/>
    <w:uiPriority w:val="99"/>
    <w:locked/>
    <w:rsid w:val="00247427"/>
    <w:rPr>
      <w:rFonts w:ascii="Garamond" w:hAnsi="Garamond" w:cs="Times New Roman"/>
      <w:b/>
      <w:sz w:val="20"/>
      <w:szCs w:val="20"/>
    </w:rPr>
  </w:style>
  <w:style w:type="paragraph" w:styleId="Subtitle">
    <w:name w:val="Subtitle"/>
    <w:basedOn w:val="Normal"/>
    <w:link w:val="SubtitleChar"/>
    <w:uiPriority w:val="99"/>
    <w:qFormat/>
    <w:rsid w:val="00247427"/>
    <w:pPr>
      <w:jc w:val="center"/>
    </w:pPr>
    <w:rPr>
      <w:rFonts w:ascii="Garamond" w:hAnsi="Garamond"/>
      <w:i/>
      <w:sz w:val="24"/>
      <w:lang w:val="hr-HR" w:eastAsia="en-US"/>
    </w:rPr>
  </w:style>
  <w:style w:type="character" w:customStyle="1" w:styleId="SubtitleChar">
    <w:name w:val="Subtitle Char"/>
    <w:basedOn w:val="DefaultParagraphFont"/>
    <w:link w:val="Subtitle"/>
    <w:uiPriority w:val="99"/>
    <w:locked/>
    <w:rsid w:val="00247427"/>
    <w:rPr>
      <w:rFonts w:ascii="Garamond" w:hAnsi="Garamond" w:cs="Times New Roman"/>
      <w:i/>
      <w:sz w:val="20"/>
      <w:szCs w:val="20"/>
      <w:lang w:val="hr-HR"/>
    </w:rPr>
  </w:style>
  <w:style w:type="paragraph" w:styleId="BodyTextIndent2">
    <w:name w:val="Body Text Indent 2"/>
    <w:basedOn w:val="Normal"/>
    <w:link w:val="BodyTextIndent2Char"/>
    <w:uiPriority w:val="99"/>
    <w:rsid w:val="00247427"/>
    <w:pPr>
      <w:spacing w:after="120" w:line="480" w:lineRule="auto"/>
      <w:ind w:left="283"/>
    </w:pPr>
    <w:rPr>
      <w:rFonts w:ascii="Times New Roman" w:hAnsi="Times New Roman"/>
      <w:sz w:val="24"/>
      <w:szCs w:val="24"/>
      <w:lang w:eastAsia="en-US"/>
    </w:rPr>
  </w:style>
  <w:style w:type="character" w:customStyle="1" w:styleId="BodyTextIndent2Char">
    <w:name w:val="Body Text Indent 2 Char"/>
    <w:basedOn w:val="DefaultParagraphFont"/>
    <w:link w:val="BodyTextIndent2"/>
    <w:uiPriority w:val="99"/>
    <w:locked/>
    <w:rsid w:val="00247427"/>
    <w:rPr>
      <w:rFonts w:ascii="Times New Roman" w:hAnsi="Times New Roman" w:cs="Times New Roman"/>
      <w:sz w:val="24"/>
      <w:szCs w:val="24"/>
    </w:rPr>
  </w:style>
  <w:style w:type="paragraph" w:customStyle="1" w:styleId="Formal">
    <w:name w:val="Formal"/>
    <w:uiPriority w:val="99"/>
    <w:rsid w:val="00247427"/>
    <w:pPr>
      <w:jc w:val="center"/>
    </w:pPr>
    <w:rPr>
      <w:rFonts w:ascii="Times New Roman" w:eastAsia="Times New Roman" w:hAnsi="Times New Roman"/>
      <w:b/>
      <w:noProof/>
      <w:sz w:val="24"/>
      <w:szCs w:val="20"/>
    </w:rPr>
  </w:style>
  <w:style w:type="character" w:styleId="FollowedHyperlink">
    <w:name w:val="FollowedHyperlink"/>
    <w:basedOn w:val="DefaultParagraphFont"/>
    <w:uiPriority w:val="99"/>
    <w:rsid w:val="00247427"/>
    <w:rPr>
      <w:rFonts w:cs="Times New Roman"/>
      <w:color w:val="800080"/>
      <w:u w:val="single"/>
    </w:rPr>
  </w:style>
  <w:style w:type="paragraph" w:customStyle="1" w:styleId="Text1">
    <w:name w:val="Text 1"/>
    <w:basedOn w:val="Normal"/>
    <w:uiPriority w:val="99"/>
    <w:rsid w:val="00247427"/>
    <w:pPr>
      <w:spacing w:after="240"/>
      <w:ind w:left="482"/>
      <w:jc w:val="both"/>
    </w:pPr>
    <w:rPr>
      <w:rFonts w:ascii="Times New Roman" w:hAnsi="Times New Roman"/>
      <w:sz w:val="24"/>
      <w:lang w:eastAsia="en-US"/>
    </w:rPr>
  </w:style>
  <w:style w:type="paragraph" w:styleId="TOC1">
    <w:name w:val="toc 1"/>
    <w:basedOn w:val="Normal"/>
    <w:next w:val="Normal"/>
    <w:autoRedefine/>
    <w:uiPriority w:val="99"/>
    <w:rsid w:val="00247427"/>
  </w:style>
  <w:style w:type="paragraph" w:styleId="TOC2">
    <w:name w:val="toc 2"/>
    <w:basedOn w:val="Normal"/>
    <w:next w:val="Normal"/>
    <w:autoRedefine/>
    <w:uiPriority w:val="99"/>
    <w:rsid w:val="00247427"/>
    <w:pPr>
      <w:tabs>
        <w:tab w:val="right" w:leader="dot" w:pos="8514"/>
      </w:tabs>
      <w:ind w:left="220"/>
    </w:pPr>
    <w:rPr>
      <w:rFonts w:ascii="StobiSerif Regular" w:hAnsi="StobiSerif Regular"/>
      <w:b/>
      <w:noProof/>
      <w:sz w:val="20"/>
      <w:lang w:val="mk-MK"/>
    </w:rPr>
  </w:style>
  <w:style w:type="paragraph" w:styleId="TOC3">
    <w:name w:val="toc 3"/>
    <w:basedOn w:val="Normal"/>
    <w:next w:val="Normal"/>
    <w:autoRedefine/>
    <w:uiPriority w:val="99"/>
    <w:rsid w:val="00247427"/>
    <w:pPr>
      <w:ind w:left="440"/>
    </w:pPr>
  </w:style>
  <w:style w:type="paragraph" w:styleId="ListParagraph">
    <w:name w:val="List Paragraph"/>
    <w:basedOn w:val="Normal"/>
    <w:uiPriority w:val="99"/>
    <w:qFormat/>
    <w:rsid w:val="00247427"/>
    <w:pPr>
      <w:ind w:left="720"/>
    </w:pPr>
  </w:style>
  <w:style w:type="paragraph" w:customStyle="1" w:styleId="Style21">
    <w:name w:val="Style21"/>
    <w:basedOn w:val="Normal"/>
    <w:uiPriority w:val="99"/>
    <w:rsid w:val="00247427"/>
    <w:pPr>
      <w:widowControl w:val="0"/>
      <w:autoSpaceDE w:val="0"/>
      <w:autoSpaceDN w:val="0"/>
      <w:adjustRightInd w:val="0"/>
      <w:spacing w:line="312" w:lineRule="exact"/>
      <w:ind w:hanging="367"/>
      <w:jc w:val="both"/>
    </w:pPr>
    <w:rPr>
      <w:rFonts w:ascii="Times New Roman" w:hAnsi="Times New Roman"/>
      <w:sz w:val="24"/>
      <w:szCs w:val="24"/>
      <w:lang w:val="en-GB" w:eastAsia="en-GB"/>
    </w:rPr>
  </w:style>
  <w:style w:type="paragraph" w:styleId="FootnoteText">
    <w:name w:val="footnote text"/>
    <w:basedOn w:val="Normal"/>
    <w:link w:val="FootnoteTextChar"/>
    <w:uiPriority w:val="99"/>
    <w:rsid w:val="00247427"/>
    <w:rPr>
      <w:sz w:val="20"/>
    </w:rPr>
  </w:style>
  <w:style w:type="character" w:customStyle="1" w:styleId="FootnoteTextChar">
    <w:name w:val="Footnote Text Char"/>
    <w:basedOn w:val="DefaultParagraphFont"/>
    <w:link w:val="FootnoteText"/>
    <w:uiPriority w:val="99"/>
    <w:locked/>
    <w:rsid w:val="00247427"/>
    <w:rPr>
      <w:rFonts w:ascii="MAC C Times" w:hAnsi="MAC C Times" w:cs="Times New Roman"/>
      <w:sz w:val="20"/>
      <w:szCs w:val="20"/>
    </w:rPr>
  </w:style>
  <w:style w:type="character" w:styleId="FootnoteReference">
    <w:name w:val="footnote reference"/>
    <w:basedOn w:val="DefaultParagraphFont"/>
    <w:uiPriority w:val="99"/>
    <w:rsid w:val="00247427"/>
    <w:rPr>
      <w:rFonts w:cs="Times New Roman"/>
      <w:vertAlign w:val="superscript"/>
    </w:rPr>
  </w:style>
  <w:style w:type="paragraph" w:customStyle="1" w:styleId="Default">
    <w:name w:val="Default"/>
    <w:uiPriority w:val="99"/>
    <w:rsid w:val="00247427"/>
    <w:pPr>
      <w:autoSpaceDE w:val="0"/>
      <w:autoSpaceDN w:val="0"/>
      <w:adjustRightInd w:val="0"/>
    </w:pPr>
    <w:rPr>
      <w:rFonts w:ascii="MAC C Times" w:eastAsia="Times New Roman" w:hAnsi="MAC C Times" w:cs="MAC C Times"/>
      <w:color w:val="000000"/>
      <w:sz w:val="24"/>
      <w:szCs w:val="24"/>
      <w:lang w:val="en-GB" w:eastAsia="en-GB"/>
    </w:rPr>
  </w:style>
  <w:style w:type="paragraph" w:styleId="Revision">
    <w:name w:val="Revision"/>
    <w:hidden/>
    <w:uiPriority w:val="99"/>
    <w:semiHidden/>
    <w:rsid w:val="00247427"/>
    <w:rPr>
      <w:rFonts w:ascii="MAC C Times" w:eastAsia="Times New Roman" w:hAnsi="MAC C Times"/>
      <w:szCs w:val="20"/>
      <w:lang w:eastAsia="mk-MK"/>
    </w:rPr>
  </w:style>
  <w:style w:type="paragraph" w:customStyle="1" w:styleId="CharCharCharCharCharCharCharCharCharCharCharCharCharCharCharChar">
    <w:name w:val="Char Char Char Char Char Char Char Char Char Char Char Char Char Char Char Char"/>
    <w:basedOn w:val="Normal"/>
    <w:uiPriority w:val="99"/>
    <w:rsid w:val="00247427"/>
    <w:pPr>
      <w:spacing w:after="160" w:line="240" w:lineRule="exact"/>
    </w:pPr>
    <w:rPr>
      <w:rFonts w:ascii="Tahoma" w:hAnsi="Tahoma"/>
      <w:sz w:val="20"/>
      <w:lang w:eastAsia="en-US"/>
    </w:rPr>
  </w:style>
  <w:style w:type="paragraph" w:styleId="TOC4">
    <w:name w:val="toc 4"/>
    <w:basedOn w:val="Normal"/>
    <w:next w:val="Normal"/>
    <w:autoRedefine/>
    <w:uiPriority w:val="99"/>
    <w:rsid w:val="00247427"/>
    <w:pPr>
      <w:ind w:left="720"/>
    </w:pPr>
    <w:rPr>
      <w:rFonts w:ascii="Times New Roman" w:hAnsi="Times New Roman"/>
      <w:b/>
      <w:i/>
      <w:sz w:val="28"/>
      <w:szCs w:val="24"/>
      <w:lang w:eastAsia="en-US"/>
    </w:rPr>
  </w:style>
  <w:style w:type="paragraph" w:styleId="TOC5">
    <w:name w:val="toc 5"/>
    <w:basedOn w:val="Normal"/>
    <w:next w:val="Normal"/>
    <w:autoRedefine/>
    <w:uiPriority w:val="99"/>
    <w:rsid w:val="00247427"/>
    <w:pPr>
      <w:tabs>
        <w:tab w:val="right" w:leader="dot" w:pos="8636"/>
      </w:tabs>
      <w:ind w:left="960"/>
    </w:pPr>
    <w:rPr>
      <w:b/>
      <w:noProof/>
      <w:sz w:val="24"/>
      <w:szCs w:val="24"/>
      <w:lang w:eastAsia="en-US"/>
    </w:rPr>
  </w:style>
  <w:style w:type="paragraph" w:styleId="TOC6">
    <w:name w:val="toc 6"/>
    <w:basedOn w:val="Normal"/>
    <w:next w:val="Normal"/>
    <w:autoRedefine/>
    <w:uiPriority w:val="99"/>
    <w:rsid w:val="00247427"/>
    <w:pPr>
      <w:ind w:left="1200"/>
    </w:pPr>
    <w:rPr>
      <w:rFonts w:ascii="Times New Roman" w:hAnsi="Times New Roman"/>
      <w:b/>
      <w:i/>
      <w:sz w:val="24"/>
      <w:szCs w:val="24"/>
      <w:lang w:eastAsia="en-US"/>
    </w:rPr>
  </w:style>
  <w:style w:type="paragraph" w:styleId="TOC7">
    <w:name w:val="toc 7"/>
    <w:basedOn w:val="Normal"/>
    <w:next w:val="Normal"/>
    <w:autoRedefine/>
    <w:uiPriority w:val="99"/>
    <w:rsid w:val="00247427"/>
    <w:pPr>
      <w:ind w:left="1440"/>
    </w:pPr>
    <w:rPr>
      <w:rFonts w:ascii="Arial" w:hAnsi="Arial"/>
      <w:b/>
      <w:sz w:val="24"/>
      <w:szCs w:val="24"/>
      <w:lang w:eastAsia="en-US"/>
    </w:rPr>
  </w:style>
  <w:style w:type="paragraph" w:styleId="Index1">
    <w:name w:val="index 1"/>
    <w:basedOn w:val="Normal"/>
    <w:next w:val="Normal"/>
    <w:autoRedefine/>
    <w:uiPriority w:val="99"/>
    <w:rsid w:val="00247427"/>
    <w:pPr>
      <w:ind w:left="240" w:hanging="240"/>
    </w:pPr>
    <w:rPr>
      <w:rFonts w:ascii="Times New Roman" w:hAnsi="Times New Roman"/>
      <w:sz w:val="24"/>
      <w:szCs w:val="24"/>
      <w:lang w:eastAsia="en-US"/>
    </w:rPr>
  </w:style>
  <w:style w:type="paragraph" w:styleId="TOC8">
    <w:name w:val="toc 8"/>
    <w:basedOn w:val="Normal"/>
    <w:next w:val="Normal"/>
    <w:autoRedefine/>
    <w:uiPriority w:val="99"/>
    <w:rsid w:val="00247427"/>
    <w:pPr>
      <w:ind w:left="1680"/>
    </w:pPr>
    <w:rPr>
      <w:rFonts w:ascii="Times New Roman" w:hAnsi="Times New Roman"/>
      <w:sz w:val="24"/>
      <w:szCs w:val="24"/>
      <w:lang w:eastAsia="en-US"/>
    </w:rPr>
  </w:style>
  <w:style w:type="paragraph" w:styleId="TOC9">
    <w:name w:val="toc 9"/>
    <w:basedOn w:val="Normal"/>
    <w:next w:val="Normal"/>
    <w:autoRedefine/>
    <w:uiPriority w:val="99"/>
    <w:rsid w:val="00247427"/>
    <w:pPr>
      <w:ind w:left="1920"/>
    </w:pPr>
    <w:rPr>
      <w:rFonts w:ascii="Times New Roman" w:hAnsi="Times New Roman"/>
      <w:sz w:val="24"/>
      <w:szCs w:val="24"/>
      <w:lang w:eastAsia="en-US"/>
    </w:rPr>
  </w:style>
  <w:style w:type="paragraph" w:styleId="IndexHeading">
    <w:name w:val="index heading"/>
    <w:basedOn w:val="Normal"/>
    <w:next w:val="Index1"/>
    <w:uiPriority w:val="99"/>
    <w:rsid w:val="00247427"/>
    <w:pPr>
      <w:widowControl w:val="0"/>
      <w:spacing w:line="240" w:lineRule="atLeast"/>
    </w:pPr>
    <w:rPr>
      <w:rFonts w:ascii="Arial" w:hAnsi="Arial"/>
      <w:spacing w:val="5"/>
      <w:sz w:val="19"/>
      <w:lang w:val="nl-NL" w:eastAsia="en-US"/>
    </w:rPr>
  </w:style>
  <w:style w:type="character" w:customStyle="1" w:styleId="FontStyle11">
    <w:name w:val="Font Style11"/>
    <w:uiPriority w:val="99"/>
    <w:rsid w:val="00247427"/>
    <w:rPr>
      <w:rFonts w:ascii="Times New Roman" w:hAnsi="Times New Roman"/>
      <w:b/>
      <w:sz w:val="20"/>
    </w:rPr>
  </w:style>
  <w:style w:type="character" w:customStyle="1" w:styleId="FontStyle401">
    <w:name w:val="Font Style401"/>
    <w:uiPriority w:val="99"/>
    <w:rsid w:val="00247427"/>
    <w:rPr>
      <w:rFonts w:ascii="StobiSerif Regular" w:hAnsi="StobiSerif Regular"/>
      <w:sz w:val="22"/>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5791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27 (обрасци на барање и одобрение)</dc:title>
  <dc:subject/>
  <dc:creator>gordana.dineska</dc:creator>
  <cp:keywords/>
  <dc:description/>
  <cp:lastModifiedBy>bardhyl.saracini</cp:lastModifiedBy>
  <cp:revision>2</cp:revision>
  <dcterms:created xsi:type="dcterms:W3CDTF">2021-01-04T13:08:00Z</dcterms:created>
  <dcterms:modified xsi:type="dcterms:W3CDTF">2021-01-04T13:08:00Z</dcterms:modified>
</cp:coreProperties>
</file>