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EF" w:rsidRPr="006809A6" w:rsidRDefault="00577DEF" w:rsidP="00577DEF">
      <w:pPr>
        <w:jc w:val="right"/>
        <w:rPr>
          <w:rFonts w:ascii="StobiSans Regular" w:hAnsi="StobiSans Regular" w:cs="StobiSerif Regular"/>
          <w:b/>
          <w:sz w:val="24"/>
          <w:szCs w:val="24"/>
          <w:lang w:val="en-GB"/>
        </w:rPr>
      </w:pPr>
      <w:r w:rsidRPr="006809A6">
        <w:rPr>
          <w:rFonts w:ascii="StobiSans Regular" w:hAnsi="StobiSans Regular" w:cs="StobiSerif Regular"/>
          <w:b/>
          <w:sz w:val="24"/>
          <w:szCs w:val="24"/>
          <w:lang w:val="en-GB"/>
        </w:rPr>
        <w:t>Annex 3(а)</w:t>
      </w:r>
    </w:p>
    <w:p w:rsidR="00577DEF" w:rsidRPr="006809A6" w:rsidRDefault="00577DEF" w:rsidP="00577DEF">
      <w:pPr>
        <w:jc w:val="both"/>
        <w:rPr>
          <w:rFonts w:ascii="StobiSans Regular" w:hAnsi="StobiSans Regular"/>
          <w:sz w:val="24"/>
          <w:szCs w:val="24"/>
          <w:lang w:val="en-GB"/>
        </w:rPr>
      </w:pPr>
    </w:p>
    <w:p w:rsidR="00577DEF" w:rsidRPr="006809A6" w:rsidRDefault="00577DEF" w:rsidP="00577DEF">
      <w:pPr>
        <w:jc w:val="center"/>
        <w:rPr>
          <w:rFonts w:ascii="StobiSans Regular" w:hAnsi="StobiSans Regular" w:cs="StobiSerif Regular"/>
          <w:sz w:val="20"/>
          <w:lang w:val="en-GB"/>
        </w:rPr>
      </w:pPr>
      <w:r w:rsidRPr="006809A6">
        <w:rPr>
          <w:rFonts w:ascii="StobiSans Regular" w:hAnsi="StobiSans Regular" w:cs="StobiSerif Regular"/>
          <w:b/>
          <w:szCs w:val="22"/>
          <w:lang w:val="en-GB"/>
        </w:rPr>
        <w:t xml:space="preserve">AEO Authorisation Application </w:t>
      </w:r>
    </w:p>
    <w:p w:rsidR="00577DEF" w:rsidRPr="006809A6" w:rsidRDefault="00577DEF" w:rsidP="00577DEF">
      <w:pPr>
        <w:autoSpaceDE w:val="0"/>
        <w:jc w:val="center"/>
        <w:rPr>
          <w:rFonts w:ascii="StobiSans Regular" w:hAnsi="StobiSans Regular" w:cs="StobiSerif Regular"/>
          <w:sz w:val="16"/>
          <w:szCs w:val="16"/>
          <w:lang w:val="en-GB"/>
        </w:rPr>
      </w:pPr>
      <w:r w:rsidRPr="006809A6">
        <w:rPr>
          <w:rFonts w:ascii="StobiSans Regular" w:hAnsi="StobiSans Regular" w:cs="StobiSerif Regular"/>
          <w:sz w:val="20"/>
          <w:lang w:val="en-GB"/>
        </w:rPr>
        <w:t>(</w:t>
      </w:r>
      <w:r w:rsidRPr="006809A6">
        <w:rPr>
          <w:rFonts w:ascii="StobiSans Regular" w:hAnsi="StobiSans Regular" w:cs="StobiSerif Regular"/>
          <w:iCs/>
          <w:sz w:val="20"/>
          <w:lang w:val="en-GB"/>
        </w:rPr>
        <w:t>Article 10-i )</w:t>
      </w:r>
    </w:p>
    <w:p w:rsidR="00577DEF" w:rsidRPr="006809A6" w:rsidRDefault="00577DEF" w:rsidP="00577DEF">
      <w:pPr>
        <w:ind w:left="450"/>
        <w:jc w:val="center"/>
        <w:rPr>
          <w:rFonts w:ascii="StobiSans Regular" w:hAnsi="StobiSans Regular" w:cs="StobiSerif Regular"/>
          <w:sz w:val="18"/>
          <w:szCs w:val="18"/>
          <w:lang w:val="en-GB"/>
        </w:rPr>
      </w:pPr>
      <w:r w:rsidRPr="006809A6">
        <w:rPr>
          <w:rFonts w:ascii="StobiSans Regular" w:hAnsi="StobiSans Regular" w:cs="StobiSerif Regular"/>
          <w:sz w:val="16"/>
          <w:szCs w:val="16"/>
          <w:lang w:val="en-GB"/>
        </w:rPr>
        <w:t>Note: Please refer to the Explanatory notes when completing the form</w:t>
      </w:r>
    </w:p>
    <w:p w:rsidR="00577DEF" w:rsidRPr="006809A6" w:rsidRDefault="00577DEF" w:rsidP="00577DEF">
      <w:pPr>
        <w:ind w:left="450"/>
        <w:rPr>
          <w:rFonts w:ascii="StobiSans Regular" w:hAnsi="StobiSans Regular" w:cs="StobiSerif Regular"/>
          <w:sz w:val="18"/>
          <w:szCs w:val="18"/>
          <w:lang w:val="en-GB"/>
        </w:rPr>
      </w:pPr>
    </w:p>
    <w:tbl>
      <w:tblPr>
        <w:tblW w:w="9327" w:type="dxa"/>
        <w:tblInd w:w="-5" w:type="dxa"/>
        <w:tblLayout w:type="fixed"/>
        <w:tblLook w:val="0000"/>
      </w:tblPr>
      <w:tblGrid>
        <w:gridCol w:w="2569"/>
        <w:gridCol w:w="1230"/>
        <w:gridCol w:w="1326"/>
        <w:gridCol w:w="426"/>
        <w:gridCol w:w="428"/>
        <w:gridCol w:w="3348"/>
      </w:tblGrid>
      <w:tr w:rsidR="00577DEF" w:rsidRPr="006809A6" w:rsidTr="00DC2DA6">
        <w:trPr>
          <w:trHeight w:val="893"/>
        </w:trPr>
        <w:tc>
          <w:tcPr>
            <w:tcW w:w="5125" w:type="dxa"/>
            <w:gridSpan w:val="3"/>
            <w:tcBorders>
              <w:top w:val="single" w:sz="4" w:space="0" w:color="000000"/>
              <w:left w:val="single" w:sz="4" w:space="0" w:color="000000"/>
              <w:bottom w:val="single" w:sz="4" w:space="0" w:color="000000"/>
            </w:tcBorders>
            <w:shd w:val="clear" w:color="auto" w:fill="auto"/>
          </w:tcPr>
          <w:p w:rsidR="00577DEF" w:rsidRPr="006809A6" w:rsidRDefault="00577DEF" w:rsidP="00577DEF">
            <w:pPr>
              <w:numPr>
                <w:ilvl w:val="0"/>
                <w:numId w:val="1"/>
              </w:numPr>
              <w:spacing w:line="276" w:lineRule="auto"/>
              <w:rPr>
                <w:rFonts w:ascii="StobiSans Regular" w:hAnsi="StobiSans Regular"/>
                <w:lang w:val="en-GB"/>
              </w:rPr>
            </w:pPr>
            <w:r w:rsidRPr="006809A6">
              <w:rPr>
                <w:rFonts w:ascii="StobiSans Regular" w:hAnsi="StobiSans Regular" w:cs="StobiSerif Regular"/>
                <w:b/>
                <w:szCs w:val="22"/>
                <w:lang w:val="en-GB"/>
              </w:rPr>
              <w:t xml:space="preserve">Applicant         </w:t>
            </w:r>
          </w:p>
        </w:tc>
        <w:tc>
          <w:tcPr>
            <w:tcW w:w="4202" w:type="dxa"/>
            <w:gridSpan w:val="3"/>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DC2DA6">
            <w:pPr>
              <w:rPr>
                <w:rFonts w:ascii="StobiSans Regular" w:hAnsi="StobiSans Regular"/>
                <w:lang w:val="en-GB"/>
              </w:rPr>
            </w:pPr>
            <w:r w:rsidRPr="006809A6">
              <w:rPr>
                <w:rFonts w:ascii="StobiSans Regular" w:hAnsi="StobiSans Regular" w:cs="StobiSerif Regular"/>
                <w:szCs w:val="22"/>
                <w:lang w:val="en-GB"/>
              </w:rPr>
              <w:t>Reserved for customs purposes</w:t>
            </w:r>
          </w:p>
        </w:tc>
      </w:tr>
      <w:tr w:rsidR="00577DEF" w:rsidRPr="006809A6" w:rsidTr="00DC2DA6">
        <w:trPr>
          <w:trHeight w:val="627"/>
        </w:trPr>
        <w:tc>
          <w:tcPr>
            <w:tcW w:w="5125" w:type="dxa"/>
            <w:gridSpan w:val="3"/>
            <w:tcBorders>
              <w:top w:val="single" w:sz="4" w:space="0" w:color="000000"/>
              <w:left w:val="single" w:sz="4" w:space="0" w:color="000000"/>
              <w:bottom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 xml:space="preserve">Legal status of applicant </w:t>
            </w:r>
            <w:r w:rsidRPr="006809A6">
              <w:rPr>
                <w:rFonts w:ascii="StobiSans Regular" w:hAnsi="StobiSans Regular" w:cs="StobiSerif Regular"/>
                <w:b/>
                <w:lang w:val="en-GB"/>
              </w:rPr>
              <w:tab/>
            </w:r>
          </w:p>
          <w:p w:rsidR="00577DEF" w:rsidRPr="006809A6" w:rsidRDefault="00577DEF" w:rsidP="00DC2DA6">
            <w:pPr>
              <w:ind w:left="720"/>
              <w:rPr>
                <w:rFonts w:ascii="StobiSans Regular" w:hAnsi="StobiSans Regular"/>
                <w:lang w:val="en-GB"/>
              </w:rPr>
            </w:pPr>
          </w:p>
        </w:tc>
        <w:tc>
          <w:tcPr>
            <w:tcW w:w="4202" w:type="dxa"/>
            <w:gridSpan w:val="3"/>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577DEF">
            <w:pPr>
              <w:numPr>
                <w:ilvl w:val="0"/>
                <w:numId w:val="1"/>
              </w:numPr>
              <w:spacing w:line="276" w:lineRule="auto"/>
              <w:rPr>
                <w:rFonts w:ascii="StobiSans Regular" w:hAnsi="StobiSans Regular"/>
                <w:lang w:val="en-GB"/>
              </w:rPr>
            </w:pPr>
            <w:r w:rsidRPr="006809A6">
              <w:rPr>
                <w:rFonts w:ascii="StobiSans Regular" w:hAnsi="StobiSans Regular" w:cs="StobiSerif Regular"/>
                <w:b/>
                <w:szCs w:val="22"/>
                <w:lang w:val="en-GB"/>
              </w:rPr>
              <w:t xml:space="preserve">Date of establishment </w:t>
            </w:r>
          </w:p>
        </w:tc>
      </w:tr>
      <w:tr w:rsidR="00577DEF" w:rsidRPr="006809A6" w:rsidTr="00DC2DA6">
        <w:trPr>
          <w:trHeight w:val="708"/>
        </w:trPr>
        <w:tc>
          <w:tcPr>
            <w:tcW w:w="9327" w:type="dxa"/>
            <w:gridSpan w:val="6"/>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 xml:space="preserve">Address of establishment </w:t>
            </w:r>
          </w:p>
          <w:p w:rsidR="00577DEF" w:rsidRPr="006809A6" w:rsidRDefault="00577DEF" w:rsidP="00DC2DA6">
            <w:pPr>
              <w:ind w:left="720"/>
              <w:rPr>
                <w:rFonts w:ascii="StobiSans Regular" w:hAnsi="StobiSans Regular"/>
                <w:lang w:val="en-GB"/>
              </w:rPr>
            </w:pPr>
          </w:p>
        </w:tc>
      </w:tr>
      <w:tr w:rsidR="00577DEF" w:rsidRPr="006809A6" w:rsidTr="00DC2DA6">
        <w:trPr>
          <w:trHeight w:val="627"/>
        </w:trPr>
        <w:tc>
          <w:tcPr>
            <w:tcW w:w="9327" w:type="dxa"/>
            <w:gridSpan w:val="6"/>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Location of main place of business</w:t>
            </w:r>
          </w:p>
          <w:p w:rsidR="00577DEF" w:rsidRPr="006809A6" w:rsidRDefault="00577DEF" w:rsidP="00DC2DA6">
            <w:pPr>
              <w:ind w:left="720"/>
              <w:rPr>
                <w:rFonts w:ascii="StobiSans Regular" w:hAnsi="StobiSans Regular"/>
                <w:lang w:val="en-GB"/>
              </w:rPr>
            </w:pPr>
          </w:p>
        </w:tc>
      </w:tr>
      <w:tr w:rsidR="00577DEF" w:rsidRPr="006809A6" w:rsidTr="00DC2DA6">
        <w:trPr>
          <w:trHeight w:val="1274"/>
        </w:trPr>
        <w:tc>
          <w:tcPr>
            <w:tcW w:w="5551" w:type="dxa"/>
            <w:gridSpan w:val="4"/>
            <w:tcBorders>
              <w:top w:val="single" w:sz="4" w:space="0" w:color="000000"/>
              <w:left w:val="single" w:sz="4" w:space="0" w:color="000000"/>
              <w:bottom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 xml:space="preserve">Contact person (Name, phone, fax, e-mail) </w:t>
            </w:r>
          </w:p>
          <w:p w:rsidR="00577DEF" w:rsidRPr="006809A6" w:rsidRDefault="00577DEF" w:rsidP="00DC2DA6">
            <w:pPr>
              <w:ind w:left="720"/>
              <w:rPr>
                <w:rFonts w:ascii="StobiSans Regular" w:hAnsi="StobiSans Regular"/>
                <w:lang w:val="en-GB"/>
              </w:rPr>
            </w:pPr>
          </w:p>
        </w:tc>
        <w:tc>
          <w:tcPr>
            <w:tcW w:w="3776" w:type="dxa"/>
            <w:gridSpan w:val="2"/>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Correspondence address</w:t>
            </w:r>
          </w:p>
          <w:p w:rsidR="00577DEF" w:rsidRPr="006809A6" w:rsidRDefault="00577DEF" w:rsidP="00DC2DA6">
            <w:pPr>
              <w:ind w:left="720"/>
              <w:rPr>
                <w:rFonts w:ascii="StobiSans Regular" w:hAnsi="StobiSans Regular"/>
                <w:lang w:val="en-GB"/>
              </w:rPr>
            </w:pPr>
          </w:p>
        </w:tc>
      </w:tr>
      <w:tr w:rsidR="00577DEF" w:rsidRPr="006809A6" w:rsidTr="00DC2DA6">
        <w:trPr>
          <w:trHeight w:val="557"/>
        </w:trPr>
        <w:tc>
          <w:tcPr>
            <w:tcW w:w="2569" w:type="dxa"/>
            <w:tcBorders>
              <w:top w:val="single" w:sz="4" w:space="0" w:color="000000"/>
              <w:left w:val="single" w:sz="4" w:space="0" w:color="000000"/>
              <w:bottom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 xml:space="preserve">VAT ID number </w:t>
            </w:r>
          </w:p>
          <w:p w:rsidR="00577DEF" w:rsidRPr="006809A6" w:rsidRDefault="00577DEF" w:rsidP="00DC2DA6">
            <w:pPr>
              <w:ind w:left="720"/>
              <w:rPr>
                <w:rFonts w:ascii="StobiSans Regular" w:hAnsi="StobiSans Regular"/>
                <w:lang w:val="en-GB"/>
              </w:rPr>
            </w:pPr>
          </w:p>
        </w:tc>
        <w:tc>
          <w:tcPr>
            <w:tcW w:w="3410" w:type="dxa"/>
            <w:gridSpan w:val="4"/>
            <w:tcBorders>
              <w:top w:val="single" w:sz="4" w:space="0" w:color="000000"/>
              <w:left w:val="single" w:sz="4" w:space="0" w:color="000000"/>
              <w:bottom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 xml:space="preserve">Trader Identification number </w:t>
            </w:r>
          </w:p>
          <w:p w:rsidR="00577DEF" w:rsidRPr="006809A6" w:rsidRDefault="00577DEF" w:rsidP="00DC2DA6">
            <w:pPr>
              <w:ind w:left="720"/>
              <w:rPr>
                <w:rFonts w:ascii="StobiSans Regular" w:hAnsi="StobiSans Regular"/>
                <w:lang w:val="en-GB"/>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 xml:space="preserve">Legal registration number </w:t>
            </w:r>
          </w:p>
          <w:p w:rsidR="00577DEF" w:rsidRPr="006809A6" w:rsidRDefault="00577DEF" w:rsidP="00DC2DA6">
            <w:pPr>
              <w:ind w:left="720"/>
              <w:rPr>
                <w:rFonts w:ascii="StobiSans Regular" w:hAnsi="StobiSans Regular"/>
                <w:lang w:val="en-GB"/>
              </w:rPr>
            </w:pPr>
          </w:p>
        </w:tc>
      </w:tr>
      <w:tr w:rsidR="00577DEF" w:rsidRPr="006809A6" w:rsidTr="00DC2DA6">
        <w:trPr>
          <w:trHeight w:val="1781"/>
        </w:trPr>
        <w:tc>
          <w:tcPr>
            <w:tcW w:w="9327" w:type="dxa"/>
            <w:gridSpan w:val="6"/>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cs="StobiSerif Regular"/>
                <w:lang w:val="en-GB"/>
              </w:rPr>
            </w:pPr>
            <w:r w:rsidRPr="006809A6">
              <w:rPr>
                <w:rFonts w:ascii="StobiSans Regular" w:hAnsi="StobiSans Regular" w:cs="StobiSerif Regular"/>
                <w:b/>
                <w:lang w:val="en-GB"/>
              </w:rPr>
              <w:t xml:space="preserve">Requested type of authorization </w:t>
            </w:r>
          </w:p>
          <w:p w:rsidR="00577DEF" w:rsidRPr="006809A6" w:rsidRDefault="00577DEF" w:rsidP="00577DEF">
            <w:pPr>
              <w:pStyle w:val="ListParagraph"/>
              <w:numPr>
                <w:ilvl w:val="0"/>
                <w:numId w:val="2"/>
              </w:numPr>
              <w:spacing w:line="276" w:lineRule="auto"/>
              <w:contextualSpacing/>
              <w:rPr>
                <w:rFonts w:ascii="StobiSans Regular" w:hAnsi="StobiSans Regular" w:cs="StobiSerif Regular"/>
                <w:lang w:val="en-GB"/>
              </w:rPr>
            </w:pPr>
            <w:r w:rsidRPr="006809A6">
              <w:rPr>
                <w:rFonts w:ascii="StobiSans Regular" w:hAnsi="StobiSans Regular" w:cs="StobiSerif Regular"/>
                <w:lang w:val="en-GB"/>
              </w:rPr>
              <w:t xml:space="preserve">AEO Authorisation– Customs Simplifications </w:t>
            </w:r>
          </w:p>
          <w:p w:rsidR="00577DEF" w:rsidRPr="006809A6" w:rsidRDefault="00577DEF" w:rsidP="00577DEF">
            <w:pPr>
              <w:pStyle w:val="ListParagraph"/>
              <w:numPr>
                <w:ilvl w:val="0"/>
                <w:numId w:val="2"/>
              </w:numPr>
              <w:spacing w:line="276" w:lineRule="auto"/>
              <w:contextualSpacing/>
              <w:rPr>
                <w:rFonts w:ascii="StobiSans Regular" w:hAnsi="StobiSans Regular" w:cs="StobiSerif Regular"/>
                <w:lang w:val="en-GB"/>
              </w:rPr>
            </w:pPr>
            <w:r w:rsidRPr="006809A6">
              <w:rPr>
                <w:rFonts w:ascii="StobiSans Regular" w:hAnsi="StobiSans Regular" w:cs="StobiSerif Regular"/>
                <w:lang w:val="en-GB"/>
              </w:rPr>
              <w:t xml:space="preserve">AEO Authorisation– Security and Safety </w:t>
            </w:r>
          </w:p>
          <w:p w:rsidR="00577DEF" w:rsidRPr="006809A6" w:rsidRDefault="00577DEF" w:rsidP="00577DEF">
            <w:pPr>
              <w:pStyle w:val="ListParagraph"/>
              <w:numPr>
                <w:ilvl w:val="0"/>
                <w:numId w:val="2"/>
              </w:numPr>
              <w:spacing w:line="276" w:lineRule="auto"/>
              <w:contextualSpacing/>
              <w:rPr>
                <w:rFonts w:ascii="StobiSans Regular" w:hAnsi="StobiSans Regular"/>
                <w:lang w:val="en-GB"/>
              </w:rPr>
            </w:pPr>
            <w:r w:rsidRPr="006809A6">
              <w:rPr>
                <w:rFonts w:ascii="StobiSans Regular" w:hAnsi="StobiSans Regular" w:cs="StobiSerif Regular"/>
                <w:lang w:val="en-GB"/>
              </w:rPr>
              <w:t xml:space="preserve">AEO Authorisation– Customs Simplifications/ Security and Safety </w:t>
            </w:r>
          </w:p>
          <w:p w:rsidR="00577DEF" w:rsidRPr="006809A6" w:rsidRDefault="00577DEF" w:rsidP="00DC2DA6">
            <w:pPr>
              <w:ind w:left="720"/>
              <w:rPr>
                <w:rFonts w:ascii="StobiSans Regular" w:hAnsi="StobiSans Regular"/>
                <w:lang w:val="en-GB"/>
              </w:rPr>
            </w:pPr>
          </w:p>
        </w:tc>
      </w:tr>
      <w:tr w:rsidR="00577DEF" w:rsidRPr="006809A6" w:rsidTr="00DC2DA6">
        <w:trPr>
          <w:trHeight w:val="1016"/>
        </w:trPr>
        <w:tc>
          <w:tcPr>
            <w:tcW w:w="3799" w:type="dxa"/>
            <w:gridSpan w:val="2"/>
            <w:tcBorders>
              <w:top w:val="single" w:sz="4" w:space="0" w:color="000000"/>
              <w:left w:val="single" w:sz="4" w:space="0" w:color="000000"/>
              <w:bottom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 xml:space="preserve">Economic sector of activity </w:t>
            </w:r>
          </w:p>
          <w:p w:rsidR="00577DEF" w:rsidRPr="006809A6" w:rsidRDefault="00577DEF" w:rsidP="00DC2DA6">
            <w:pPr>
              <w:ind w:left="720"/>
              <w:rPr>
                <w:rFonts w:ascii="StobiSans Regular" w:hAnsi="StobiSans Regular"/>
                <w:lang w:val="en-GB"/>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 xml:space="preserve">State(s), where customs related activities are carried out </w:t>
            </w:r>
          </w:p>
          <w:p w:rsidR="00577DEF" w:rsidRPr="006809A6" w:rsidRDefault="00577DEF" w:rsidP="00DC2DA6">
            <w:pPr>
              <w:ind w:left="720"/>
              <w:rPr>
                <w:rFonts w:ascii="StobiSans Regular" w:hAnsi="StobiSans Regular"/>
                <w:lang w:val="en-GB"/>
              </w:rPr>
            </w:pPr>
          </w:p>
        </w:tc>
      </w:tr>
      <w:tr w:rsidR="00577DEF" w:rsidRPr="006809A6" w:rsidTr="00DC2DA6">
        <w:trPr>
          <w:trHeight w:val="1429"/>
        </w:trPr>
        <w:tc>
          <w:tcPr>
            <w:tcW w:w="3799" w:type="dxa"/>
            <w:gridSpan w:val="2"/>
            <w:tcBorders>
              <w:top w:val="single" w:sz="4" w:space="0" w:color="000000"/>
              <w:left w:val="single" w:sz="4" w:space="0" w:color="000000"/>
              <w:bottom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 xml:space="preserve">Border crossing information </w:t>
            </w:r>
          </w:p>
          <w:p w:rsidR="00577DEF" w:rsidRPr="006809A6" w:rsidRDefault="00577DEF" w:rsidP="00DC2DA6">
            <w:pPr>
              <w:ind w:left="720"/>
              <w:rPr>
                <w:rFonts w:ascii="StobiSans Regular" w:hAnsi="StobiSans Regular"/>
                <w:lang w:val="en-GB"/>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 xml:space="preserve">Simplifications or facilitations already granted, and/or status of regulated agent or known consignor obtained </w:t>
            </w:r>
          </w:p>
        </w:tc>
      </w:tr>
      <w:tr w:rsidR="00577DEF" w:rsidRPr="006809A6" w:rsidTr="00DC2DA6">
        <w:trPr>
          <w:trHeight w:val="1067"/>
        </w:trPr>
        <w:tc>
          <w:tcPr>
            <w:tcW w:w="9327" w:type="dxa"/>
            <w:gridSpan w:val="6"/>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Office where customs documentation is kept:</w:t>
            </w:r>
          </w:p>
          <w:p w:rsidR="00577DEF" w:rsidRPr="006809A6" w:rsidRDefault="00577DEF" w:rsidP="00DC2DA6">
            <w:pPr>
              <w:ind w:left="720"/>
              <w:rPr>
                <w:rFonts w:ascii="StobiSans Regular" w:hAnsi="StobiSans Regular"/>
                <w:lang w:val="en-GB"/>
              </w:rPr>
            </w:pPr>
          </w:p>
        </w:tc>
      </w:tr>
      <w:tr w:rsidR="00577DEF" w:rsidRPr="006809A6" w:rsidTr="00DC2DA6">
        <w:trPr>
          <w:trHeight w:val="740"/>
        </w:trPr>
        <w:tc>
          <w:tcPr>
            <w:tcW w:w="9327" w:type="dxa"/>
            <w:gridSpan w:val="6"/>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lastRenderedPageBreak/>
              <w:t xml:space="preserve">Office responsible for providing all customs documentations </w:t>
            </w:r>
          </w:p>
          <w:p w:rsidR="00577DEF" w:rsidRPr="006809A6" w:rsidRDefault="00577DEF" w:rsidP="00DC2DA6">
            <w:pPr>
              <w:ind w:left="720"/>
              <w:rPr>
                <w:rFonts w:ascii="StobiSans Regular" w:hAnsi="StobiSans Regular"/>
                <w:lang w:val="en-GB"/>
              </w:rPr>
            </w:pPr>
          </w:p>
        </w:tc>
      </w:tr>
      <w:tr w:rsidR="00577DEF" w:rsidRPr="006809A6" w:rsidTr="00DC2DA6">
        <w:trPr>
          <w:trHeight w:val="500"/>
        </w:trPr>
        <w:tc>
          <w:tcPr>
            <w:tcW w:w="9327" w:type="dxa"/>
            <w:gridSpan w:val="6"/>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577DEF">
            <w:pPr>
              <w:pStyle w:val="ListParagraph"/>
              <w:numPr>
                <w:ilvl w:val="0"/>
                <w:numId w:val="1"/>
              </w:numPr>
              <w:spacing w:line="276" w:lineRule="auto"/>
              <w:contextualSpacing/>
              <w:rPr>
                <w:rFonts w:ascii="StobiSans Regular" w:hAnsi="StobiSans Regular"/>
                <w:lang w:val="en-GB"/>
              </w:rPr>
            </w:pPr>
            <w:r w:rsidRPr="006809A6">
              <w:rPr>
                <w:rFonts w:ascii="StobiSans Regular" w:hAnsi="StobiSans Regular" w:cs="StobiSerif Regular"/>
                <w:b/>
                <w:lang w:val="en-GB"/>
              </w:rPr>
              <w:t xml:space="preserve">Office where main accounts are kept </w:t>
            </w:r>
          </w:p>
          <w:p w:rsidR="00577DEF" w:rsidRPr="006809A6" w:rsidRDefault="00577DEF" w:rsidP="00DC2DA6">
            <w:pPr>
              <w:ind w:left="720"/>
              <w:rPr>
                <w:rFonts w:ascii="StobiSans Regular" w:hAnsi="StobiSans Regular"/>
                <w:lang w:val="en-GB"/>
              </w:rPr>
            </w:pPr>
          </w:p>
        </w:tc>
      </w:tr>
      <w:tr w:rsidR="00577DEF" w:rsidRPr="006809A6" w:rsidTr="00DC2DA6">
        <w:trPr>
          <w:trHeight w:val="1169"/>
        </w:trPr>
        <w:tc>
          <w:tcPr>
            <w:tcW w:w="9327" w:type="dxa"/>
            <w:gridSpan w:val="6"/>
            <w:tcBorders>
              <w:top w:val="single" w:sz="4" w:space="0" w:color="000000"/>
              <w:left w:val="single" w:sz="4" w:space="0" w:color="000000"/>
              <w:bottom w:val="single" w:sz="4" w:space="0" w:color="000000"/>
              <w:right w:val="single" w:sz="4" w:space="0" w:color="000000"/>
            </w:tcBorders>
            <w:shd w:val="clear" w:color="auto" w:fill="auto"/>
          </w:tcPr>
          <w:p w:rsidR="00577DEF" w:rsidRPr="006809A6" w:rsidRDefault="00577DEF" w:rsidP="00577DEF">
            <w:pPr>
              <w:numPr>
                <w:ilvl w:val="0"/>
                <w:numId w:val="1"/>
              </w:numPr>
              <w:spacing w:line="276" w:lineRule="auto"/>
              <w:rPr>
                <w:rFonts w:ascii="StobiSans Regular" w:hAnsi="StobiSans Regular" w:cs="StobiSerif Regular"/>
                <w:b/>
                <w:lang w:val="en-GB"/>
              </w:rPr>
            </w:pPr>
          </w:p>
          <w:p w:rsidR="00577DEF" w:rsidRPr="006809A6" w:rsidRDefault="00577DEF" w:rsidP="00DC2DA6">
            <w:pPr>
              <w:rPr>
                <w:rFonts w:ascii="StobiSans Regular" w:hAnsi="StobiSans Regular" w:cs="StobiSerif Regular"/>
                <w:b/>
                <w:lang w:val="en-GB"/>
              </w:rPr>
            </w:pPr>
            <w:r w:rsidRPr="006809A6">
              <w:rPr>
                <w:rFonts w:ascii="StobiSans Regular" w:hAnsi="StobiSans Regular" w:cs="StobiSerif Regular"/>
                <w:b/>
                <w:szCs w:val="22"/>
                <w:lang w:val="en-GB"/>
              </w:rPr>
              <w:t>Signature: ....................................................           Dated:........................................................</w:t>
            </w:r>
          </w:p>
          <w:p w:rsidR="00577DEF" w:rsidRPr="006809A6" w:rsidRDefault="00577DEF" w:rsidP="00DC2DA6">
            <w:pPr>
              <w:rPr>
                <w:rFonts w:ascii="StobiSans Regular" w:hAnsi="StobiSans Regular" w:cs="StobiSerif Regular"/>
                <w:b/>
                <w:lang w:val="en-GB"/>
              </w:rPr>
            </w:pPr>
          </w:p>
          <w:p w:rsidR="00577DEF" w:rsidRPr="006809A6" w:rsidRDefault="00577DEF" w:rsidP="00DC2DA6">
            <w:pPr>
              <w:rPr>
                <w:rFonts w:ascii="StobiSans Regular" w:eastAsia="StobiSerif Regular" w:hAnsi="StobiSans Regular" w:cs="StobiSerif Regular"/>
                <w:b/>
                <w:lang w:val="en-GB"/>
              </w:rPr>
            </w:pPr>
            <w:r w:rsidRPr="006809A6">
              <w:rPr>
                <w:rFonts w:ascii="StobiSans Regular" w:hAnsi="StobiSans Regular" w:cs="StobiSerif Regular"/>
                <w:b/>
                <w:szCs w:val="22"/>
                <w:lang w:val="en-GB"/>
              </w:rPr>
              <w:t xml:space="preserve">Name and Surname:.....................................           Number of annexes:                                                                                                                                                    </w:t>
            </w:r>
          </w:p>
          <w:p w:rsidR="00577DEF" w:rsidRPr="006809A6" w:rsidRDefault="00577DEF" w:rsidP="00DC2DA6">
            <w:pPr>
              <w:rPr>
                <w:rFonts w:ascii="StobiSans Regular" w:hAnsi="StobiSans Regular"/>
                <w:lang w:val="en-GB"/>
              </w:rPr>
            </w:pPr>
          </w:p>
        </w:tc>
      </w:tr>
    </w:tbl>
    <w:p w:rsidR="00577DEF" w:rsidRPr="006809A6" w:rsidRDefault="00577DEF" w:rsidP="00577DEF">
      <w:pPr>
        <w:jc w:val="both"/>
        <w:rPr>
          <w:rFonts w:ascii="StobiSans Regular" w:hAnsi="StobiSans Regular"/>
          <w:sz w:val="24"/>
          <w:szCs w:val="24"/>
          <w:lang w:val="en-GB"/>
        </w:rPr>
      </w:pPr>
    </w:p>
    <w:p w:rsidR="00577DEF" w:rsidRPr="006809A6" w:rsidRDefault="00577DEF" w:rsidP="00577DEF">
      <w:pPr>
        <w:spacing w:after="120"/>
        <w:jc w:val="center"/>
        <w:rPr>
          <w:rFonts w:ascii="StobiSans Regular" w:hAnsi="StobiSans Regular" w:cs="StobiSerif Regular"/>
          <w:b/>
          <w:sz w:val="24"/>
          <w:szCs w:val="24"/>
          <w:lang w:val="en-GB"/>
        </w:rPr>
      </w:pPr>
      <w:r w:rsidRPr="006809A6">
        <w:rPr>
          <w:rFonts w:ascii="StobiSans Regular" w:hAnsi="StobiSans Regular" w:cs="StobiSerif Regular"/>
          <w:b/>
          <w:sz w:val="24"/>
          <w:szCs w:val="24"/>
          <w:lang w:val="en-GB"/>
        </w:rPr>
        <w:t xml:space="preserve">Explanatory Notes for the AEO Authorisation Application </w:t>
      </w:r>
    </w:p>
    <w:p w:rsidR="00577DEF" w:rsidRPr="006809A6" w:rsidRDefault="00577DEF" w:rsidP="00577DEF">
      <w:pPr>
        <w:spacing w:after="120"/>
        <w:jc w:val="center"/>
        <w:rPr>
          <w:rFonts w:ascii="StobiSans Regular" w:hAnsi="StobiSans Regular" w:cs="StobiSerif Regular"/>
          <w:sz w:val="24"/>
          <w:szCs w:val="24"/>
          <w:lang w:val="en-GB"/>
        </w:rPr>
      </w:pPr>
    </w:p>
    <w:p w:rsidR="00577DEF" w:rsidRPr="006809A6" w:rsidRDefault="00577DEF" w:rsidP="00577DEF">
      <w:pPr>
        <w:pStyle w:val="ListParagraph"/>
        <w:numPr>
          <w:ilvl w:val="0"/>
          <w:numId w:val="4"/>
        </w:numPr>
        <w:spacing w:after="120"/>
        <w:contextualSpacing/>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Applicant:</w:t>
      </w:r>
    </w:p>
    <w:p w:rsidR="00577DEF" w:rsidRPr="006809A6" w:rsidRDefault="00577DEF" w:rsidP="00577DEF">
      <w:pPr>
        <w:pStyle w:val="ListParagraph"/>
        <w:spacing w:after="120"/>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Enter the full name of the applicant economic operator.</w:t>
      </w:r>
    </w:p>
    <w:p w:rsidR="00577DEF" w:rsidRPr="006809A6" w:rsidRDefault="00577DEF" w:rsidP="00577DEF">
      <w:pPr>
        <w:pStyle w:val="ListParagraph"/>
        <w:numPr>
          <w:ilvl w:val="0"/>
          <w:numId w:val="4"/>
        </w:numPr>
        <w:spacing w:after="120"/>
        <w:contextualSpacing/>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Legal status:</w:t>
      </w:r>
    </w:p>
    <w:p w:rsidR="00577DEF" w:rsidRPr="006809A6" w:rsidRDefault="00577DEF" w:rsidP="00577DEF">
      <w:pPr>
        <w:pStyle w:val="ListParagraph"/>
        <w:spacing w:after="120"/>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Enter the legal status as mentioned in the document of establishment.</w:t>
      </w:r>
    </w:p>
    <w:p w:rsidR="00577DEF" w:rsidRPr="006809A6" w:rsidRDefault="00577DEF" w:rsidP="00577DEF">
      <w:pPr>
        <w:pStyle w:val="ListParagraph"/>
        <w:numPr>
          <w:ilvl w:val="0"/>
          <w:numId w:val="4"/>
        </w:numPr>
        <w:spacing w:after="120"/>
        <w:contextualSpacing/>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Date of establishment:</w:t>
      </w:r>
    </w:p>
    <w:p w:rsidR="00577DEF" w:rsidRPr="006809A6" w:rsidRDefault="00577DEF" w:rsidP="00577DEF">
      <w:pPr>
        <w:pStyle w:val="ListParagraph"/>
        <w:spacing w:after="120"/>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Enter – with numbers- the day, month and year of establishment.</w:t>
      </w:r>
    </w:p>
    <w:p w:rsidR="00577DEF" w:rsidRPr="006809A6" w:rsidRDefault="00577DEF" w:rsidP="00577DEF">
      <w:pPr>
        <w:pStyle w:val="ListParagraph"/>
        <w:numPr>
          <w:ilvl w:val="0"/>
          <w:numId w:val="4"/>
        </w:numPr>
        <w:spacing w:after="120"/>
        <w:contextualSpacing/>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Address of establishment:</w:t>
      </w:r>
    </w:p>
    <w:p w:rsidR="00577DEF" w:rsidRPr="006809A6" w:rsidRDefault="00577DEF" w:rsidP="00577DEF">
      <w:pPr>
        <w:pStyle w:val="ListParagraph"/>
        <w:spacing w:after="120"/>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Enter the full address of the place where your entity was established, including the country.</w:t>
      </w:r>
    </w:p>
    <w:p w:rsidR="00577DEF" w:rsidRPr="006809A6" w:rsidRDefault="00577DEF" w:rsidP="00577DEF">
      <w:pPr>
        <w:pStyle w:val="ListParagraph"/>
        <w:numPr>
          <w:ilvl w:val="0"/>
          <w:numId w:val="4"/>
        </w:numPr>
        <w:spacing w:after="120"/>
        <w:contextualSpacing/>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Location of main place of business:</w:t>
      </w:r>
    </w:p>
    <w:p w:rsidR="00577DEF" w:rsidRPr="006809A6" w:rsidRDefault="00577DEF" w:rsidP="00577DEF">
      <w:pPr>
        <w:pStyle w:val="ListParagraph"/>
        <w:spacing w:after="120"/>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Enter the full address of the place of your business where the main activities are carried out.</w:t>
      </w:r>
    </w:p>
    <w:p w:rsidR="00577DEF" w:rsidRPr="006809A6" w:rsidRDefault="00577DEF" w:rsidP="00577DEF">
      <w:pPr>
        <w:pStyle w:val="ListParagraph"/>
        <w:numPr>
          <w:ilvl w:val="0"/>
          <w:numId w:val="4"/>
        </w:numPr>
        <w:spacing w:after="120"/>
        <w:contextualSpacing/>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Contact Person:</w:t>
      </w:r>
    </w:p>
    <w:p w:rsidR="00577DEF" w:rsidRPr="006809A6" w:rsidRDefault="00577DEF" w:rsidP="00577DEF">
      <w:pPr>
        <w:pStyle w:val="ListParagraph"/>
        <w:spacing w:after="120"/>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 xml:space="preserve">Indicate the full name, phone and fax numbers and e-mail address of the contact person designated by you within your company to be contacted by the customs authorities when examining the application. </w:t>
      </w:r>
    </w:p>
    <w:p w:rsidR="00577DEF" w:rsidRPr="006809A6" w:rsidRDefault="00577DEF" w:rsidP="00577DEF">
      <w:pPr>
        <w:pStyle w:val="ListParagraph"/>
        <w:numPr>
          <w:ilvl w:val="0"/>
          <w:numId w:val="4"/>
        </w:numPr>
        <w:spacing w:after="120"/>
        <w:contextualSpacing/>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Correspondence address:</w:t>
      </w:r>
    </w:p>
    <w:p w:rsidR="00577DEF" w:rsidRPr="006809A6" w:rsidRDefault="00577DEF" w:rsidP="00577DEF">
      <w:pPr>
        <w:pStyle w:val="ListParagraph"/>
        <w:spacing w:after="120"/>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 xml:space="preserve">Fill in only if this differs from your address of establishment. </w:t>
      </w:r>
    </w:p>
    <w:p w:rsidR="00577DEF" w:rsidRPr="006809A6" w:rsidRDefault="00577DEF" w:rsidP="00577DEF">
      <w:pPr>
        <w:pStyle w:val="ListParagraph"/>
        <w:spacing w:after="120"/>
        <w:ind w:hanging="360"/>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 xml:space="preserve">8., 9 and 10. VAT, </w:t>
      </w:r>
      <w:r>
        <w:rPr>
          <w:rFonts w:ascii="StobiSans Regular" w:hAnsi="StobiSans Regular" w:cs="StobiSerif Regular"/>
          <w:b/>
          <w:sz w:val="24"/>
          <w:szCs w:val="24"/>
          <w:lang w:val="en-GB"/>
        </w:rPr>
        <w:t>T</w:t>
      </w:r>
      <w:r w:rsidRPr="006809A6">
        <w:rPr>
          <w:rFonts w:ascii="StobiSans Regular" w:hAnsi="StobiSans Regular" w:cs="StobiSerif Regular"/>
          <w:b/>
          <w:sz w:val="24"/>
          <w:szCs w:val="24"/>
          <w:lang w:val="en-GB"/>
        </w:rPr>
        <w:t>rader Identification and Legal Registration Numbers:</w:t>
      </w:r>
    </w:p>
    <w:p w:rsidR="00577DEF" w:rsidRPr="006809A6" w:rsidRDefault="00577DEF" w:rsidP="00577DEF">
      <w:pPr>
        <w:pStyle w:val="ListParagraph"/>
        <w:spacing w:after="120"/>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Enter the required numbers.</w:t>
      </w:r>
    </w:p>
    <w:p w:rsidR="00577DEF" w:rsidRPr="006809A6" w:rsidRDefault="00577DEF" w:rsidP="00577DEF">
      <w:pPr>
        <w:pStyle w:val="ListParagraph"/>
        <w:spacing w:after="120"/>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The Trader Identification Number(s) is(are) the identification number(s) registered by the customs authority(es).</w:t>
      </w:r>
    </w:p>
    <w:p w:rsidR="00577DEF" w:rsidRPr="006809A6" w:rsidRDefault="00577DEF" w:rsidP="00577DEF">
      <w:pPr>
        <w:pStyle w:val="ListParagraph"/>
        <w:spacing w:after="120"/>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lastRenderedPageBreak/>
        <w:t>The legal registration number is the registration number given by the company registration office.</w:t>
      </w:r>
    </w:p>
    <w:p w:rsidR="00577DEF" w:rsidRPr="006809A6" w:rsidRDefault="00577DEF" w:rsidP="00577DEF">
      <w:pPr>
        <w:pStyle w:val="ListParagraph"/>
        <w:spacing w:after="120"/>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If the numbers are the same, enter only the VAT ID Number.</w:t>
      </w:r>
    </w:p>
    <w:p w:rsidR="00577DEF" w:rsidRPr="006809A6" w:rsidRDefault="00577DEF" w:rsidP="00577DEF">
      <w:pPr>
        <w:pStyle w:val="ListParagraph"/>
        <w:spacing w:after="120"/>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If the applicant has no Trader Identification Number, leave the box blank.</w:t>
      </w:r>
    </w:p>
    <w:p w:rsidR="00577DEF" w:rsidRPr="006809A6" w:rsidRDefault="00577DEF" w:rsidP="00577DEF">
      <w:pPr>
        <w:pStyle w:val="ListParagraph"/>
        <w:spacing w:after="120"/>
        <w:ind w:hanging="360"/>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11.</w:t>
      </w:r>
      <w:r w:rsidRPr="006809A6">
        <w:rPr>
          <w:rFonts w:ascii="StobiSans Regular" w:hAnsi="StobiSans Regular" w:cs="StobiSerif Regular"/>
          <w:b/>
          <w:sz w:val="24"/>
          <w:szCs w:val="24"/>
          <w:lang w:val="en-GB"/>
        </w:rPr>
        <w:tab/>
        <w:t>Requested type of authorisation:</w:t>
      </w:r>
    </w:p>
    <w:p w:rsidR="00577DEF" w:rsidRPr="006809A6" w:rsidRDefault="00577DEF" w:rsidP="00577DEF">
      <w:pPr>
        <w:pStyle w:val="ListParagraph"/>
        <w:spacing w:after="120"/>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 xml:space="preserve">Put “х“ </w:t>
      </w:r>
      <w:r>
        <w:rPr>
          <w:rFonts w:ascii="StobiSans Regular" w:hAnsi="StobiSans Regular" w:cs="StobiSerif Regular"/>
          <w:sz w:val="24"/>
          <w:szCs w:val="24"/>
          <w:lang w:val="en-GB"/>
        </w:rPr>
        <w:t xml:space="preserve"> </w:t>
      </w:r>
      <w:r w:rsidRPr="006809A6">
        <w:rPr>
          <w:rFonts w:ascii="StobiSans Regular" w:hAnsi="StobiSans Regular" w:cs="StobiSerif Regular"/>
          <w:sz w:val="24"/>
          <w:szCs w:val="24"/>
          <w:lang w:val="en-GB"/>
        </w:rPr>
        <w:t>in the relevant box.</w:t>
      </w:r>
    </w:p>
    <w:p w:rsidR="00577DEF" w:rsidRPr="006809A6" w:rsidRDefault="00577DEF" w:rsidP="00577DEF">
      <w:pPr>
        <w:pStyle w:val="ListParagraph"/>
        <w:spacing w:after="120"/>
        <w:ind w:hanging="360"/>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12.</w:t>
      </w:r>
      <w:r w:rsidRPr="006809A6">
        <w:rPr>
          <w:rFonts w:ascii="StobiSans Regular" w:hAnsi="StobiSans Regular" w:cs="StobiSerif Regular"/>
          <w:b/>
          <w:sz w:val="24"/>
          <w:szCs w:val="24"/>
          <w:lang w:val="en-GB"/>
        </w:rPr>
        <w:tab/>
        <w:t>Economic sector of activity:</w:t>
      </w:r>
    </w:p>
    <w:p w:rsidR="00577DEF" w:rsidRPr="006809A6" w:rsidRDefault="00577DEF" w:rsidP="00577DEF">
      <w:pPr>
        <w:pStyle w:val="ListParagraph"/>
        <w:spacing w:after="120"/>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Describe your activity.</w:t>
      </w:r>
    </w:p>
    <w:p w:rsidR="00577DEF" w:rsidRPr="006809A6" w:rsidRDefault="00577DEF" w:rsidP="00577DEF">
      <w:pPr>
        <w:pStyle w:val="ListParagraph"/>
        <w:spacing w:after="120"/>
        <w:ind w:hanging="360"/>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13.</w:t>
      </w:r>
      <w:r w:rsidRPr="006809A6">
        <w:rPr>
          <w:rFonts w:ascii="StobiSans Regular" w:hAnsi="StobiSans Regular" w:cs="StobiSerif Regular"/>
          <w:b/>
          <w:sz w:val="24"/>
          <w:szCs w:val="24"/>
          <w:lang w:val="en-GB"/>
        </w:rPr>
        <w:tab/>
        <w:t>Sate(s) where customs related activities are carried out:</w:t>
      </w:r>
    </w:p>
    <w:p w:rsidR="00577DEF" w:rsidRPr="006809A6" w:rsidRDefault="00577DEF" w:rsidP="00577DEF">
      <w:pPr>
        <w:pStyle w:val="ListParagraph"/>
        <w:spacing w:after="120"/>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 xml:space="preserve">Enter the relevant ISO alpha-2 country code. </w:t>
      </w:r>
    </w:p>
    <w:p w:rsidR="00577DEF" w:rsidRPr="006809A6" w:rsidRDefault="00577DEF" w:rsidP="00577DEF">
      <w:pPr>
        <w:pStyle w:val="ListParagraph"/>
        <w:spacing w:after="120"/>
        <w:ind w:hanging="360"/>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14.</w:t>
      </w:r>
      <w:r w:rsidRPr="006809A6">
        <w:rPr>
          <w:rFonts w:ascii="StobiSans Regular" w:hAnsi="StobiSans Regular" w:cs="StobiSerif Regular"/>
          <w:b/>
          <w:sz w:val="24"/>
          <w:szCs w:val="24"/>
          <w:lang w:val="en-GB"/>
        </w:rPr>
        <w:tab/>
        <w:t>Border crossing information:</w:t>
      </w:r>
    </w:p>
    <w:p w:rsidR="00577DEF" w:rsidRDefault="00577DEF" w:rsidP="00577DEF">
      <w:pPr>
        <w:pStyle w:val="ListParagraph"/>
        <w:spacing w:after="120"/>
        <w:rPr>
          <w:rFonts w:ascii="StobiSans Regular" w:hAnsi="StobiSans Regular" w:cs="StobiSerif Regular"/>
          <w:sz w:val="24"/>
          <w:szCs w:val="24"/>
          <w:lang w:val="en-GB"/>
        </w:rPr>
      </w:pPr>
      <w:r w:rsidRPr="006571B1">
        <w:rPr>
          <w:rFonts w:ascii="StobiSans Regular" w:hAnsi="StobiSans Regular" w:cs="StobiSerif Regular"/>
          <w:sz w:val="24"/>
          <w:szCs w:val="24"/>
          <w:lang w:val="en-GB"/>
        </w:rPr>
        <w:t>The names of the customs offices that are regularly used as border crossings are registered.</w:t>
      </w:r>
    </w:p>
    <w:p w:rsidR="00577DEF" w:rsidRPr="006571B1" w:rsidRDefault="00577DEF" w:rsidP="00577DEF">
      <w:pPr>
        <w:pStyle w:val="ListParagraph"/>
        <w:numPr>
          <w:ilvl w:val="0"/>
          <w:numId w:val="3"/>
        </w:numPr>
        <w:spacing w:after="120"/>
        <w:contextualSpacing/>
        <w:rPr>
          <w:rFonts w:ascii="StobiSans Regular" w:hAnsi="StobiSans Regular" w:cs="StobiSerif Regular"/>
          <w:b/>
          <w:sz w:val="24"/>
          <w:szCs w:val="24"/>
          <w:lang w:val="en-GB"/>
        </w:rPr>
      </w:pPr>
      <w:r w:rsidRPr="006571B1">
        <w:rPr>
          <w:rFonts w:ascii="StobiSans Regular" w:hAnsi="StobiSans Regular" w:cs="StobiSerif Regular"/>
          <w:b/>
          <w:sz w:val="24"/>
          <w:szCs w:val="24"/>
          <w:lang w:val="en-GB"/>
        </w:rPr>
        <w:t>Simplifications or facilitations already granted, and/or status of regulated agent or known consignor obtained, authorizations from Article 10 (e)  (2)</w:t>
      </w:r>
      <w:r w:rsidRPr="006809A6">
        <w:rPr>
          <w:rFonts w:ascii="StobiSans Regular" w:hAnsi="StobiSans Regular" w:cs="StobiSerif Regular"/>
          <w:b/>
          <w:sz w:val="24"/>
          <w:szCs w:val="24"/>
          <w:lang w:val="en-GB"/>
        </w:rPr>
        <w:t>:</w:t>
      </w:r>
    </w:p>
    <w:p w:rsidR="00577DEF" w:rsidRPr="006809A6" w:rsidRDefault="00577DEF" w:rsidP="00577DEF">
      <w:pPr>
        <w:spacing w:after="120"/>
        <w:ind w:left="720"/>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 xml:space="preserve">In case of simplifications already granted, indicate the type of simplification, the relevant customs procedure and the authorization number. The relevant customs procedure shall be entered in the form of the codes used in the second or third subdivision of Box 1 of the single administrative document. </w:t>
      </w:r>
    </w:p>
    <w:p w:rsidR="00577DEF" w:rsidRPr="006809A6" w:rsidRDefault="00577DEF" w:rsidP="00577DEF">
      <w:pPr>
        <w:spacing w:after="120"/>
        <w:ind w:left="720"/>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In case the applicant is the holder of one or more authorizations/certificates mentioned above indicate the type and the number of the authorization/certificate(s).</w:t>
      </w:r>
    </w:p>
    <w:p w:rsidR="00577DEF" w:rsidRPr="006809A6" w:rsidRDefault="00577DEF" w:rsidP="00577DEF">
      <w:pPr>
        <w:pStyle w:val="ListParagraph"/>
        <w:spacing w:after="120"/>
        <w:ind w:left="714" w:hanging="357"/>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16., 17. and 18. Offices of documentations/main accounts:</w:t>
      </w:r>
    </w:p>
    <w:p w:rsidR="00577DEF" w:rsidRPr="006809A6" w:rsidRDefault="00577DEF" w:rsidP="00577DEF">
      <w:pPr>
        <w:spacing w:after="120"/>
        <w:ind w:left="720"/>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Enter the full addresses of the relevant offices. If the offices have the same address, fill in only box 16.</w:t>
      </w:r>
    </w:p>
    <w:p w:rsidR="00577DEF" w:rsidRPr="006809A6" w:rsidRDefault="00577DEF" w:rsidP="00577DEF">
      <w:pPr>
        <w:spacing w:after="120"/>
        <w:ind w:left="714" w:hanging="357"/>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t>19. Name, date and signature of the applicant:</w:t>
      </w:r>
    </w:p>
    <w:p w:rsidR="00577DEF" w:rsidRPr="006809A6" w:rsidRDefault="00577DEF" w:rsidP="00577DEF">
      <w:pPr>
        <w:spacing w:after="120"/>
        <w:ind w:left="720"/>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 xml:space="preserve">Signature: the signatory should always be the person who represents the applicant as a whole. </w:t>
      </w:r>
    </w:p>
    <w:p w:rsidR="00577DEF" w:rsidRPr="006809A6" w:rsidRDefault="00577DEF" w:rsidP="00577DEF">
      <w:pPr>
        <w:spacing w:after="120"/>
        <w:ind w:left="720"/>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Name: Enter the name and the surname of the signatory and his/her official position.</w:t>
      </w:r>
    </w:p>
    <w:p w:rsidR="00577DEF" w:rsidRPr="006809A6" w:rsidRDefault="00577DEF" w:rsidP="00577DEF">
      <w:pPr>
        <w:spacing w:after="120"/>
        <w:ind w:left="720"/>
        <w:rPr>
          <w:rFonts w:ascii="StobiSans Regular" w:hAnsi="StobiSans Regular" w:cs="StobiSerif Regular"/>
          <w:sz w:val="24"/>
          <w:szCs w:val="24"/>
          <w:lang w:val="en-GB"/>
        </w:rPr>
      </w:pPr>
    </w:p>
    <w:p w:rsidR="00577DEF" w:rsidRPr="006809A6" w:rsidRDefault="00577DEF" w:rsidP="00577DEF">
      <w:pPr>
        <w:spacing w:after="120"/>
        <w:ind w:left="720"/>
        <w:rPr>
          <w:rFonts w:ascii="StobiSans Regular" w:hAnsi="StobiSans Regular" w:cs="StobiSerif Regular"/>
          <w:sz w:val="24"/>
          <w:szCs w:val="24"/>
          <w:lang w:val="en-GB"/>
        </w:rPr>
      </w:pPr>
      <w:r w:rsidRPr="006809A6">
        <w:rPr>
          <w:rFonts w:ascii="StobiSans Regular" w:hAnsi="StobiSans Regular" w:cs="StobiSerif Regular"/>
          <w:b/>
          <w:sz w:val="24"/>
          <w:szCs w:val="24"/>
          <w:lang w:val="en-GB"/>
        </w:rPr>
        <w:lastRenderedPageBreak/>
        <w:t>Number of annexes:</w:t>
      </w:r>
      <w:r w:rsidRPr="006809A6">
        <w:rPr>
          <w:rFonts w:ascii="StobiSans Regular" w:hAnsi="StobiSans Regular" w:cs="StobiSerif Regular"/>
          <w:sz w:val="24"/>
          <w:szCs w:val="24"/>
          <w:lang w:val="en-GB"/>
        </w:rPr>
        <w:t xml:space="preserve"> the applicant shall give the following general information:</w:t>
      </w:r>
    </w:p>
    <w:p w:rsidR="00577DEF" w:rsidRPr="006809A6" w:rsidRDefault="00577DEF" w:rsidP="00577DEF">
      <w:pPr>
        <w:pStyle w:val="ListParagraph"/>
        <w:numPr>
          <w:ilvl w:val="0"/>
          <w:numId w:val="6"/>
        </w:numPr>
        <w:spacing w:after="120"/>
        <w:contextualSpacing/>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 xml:space="preserve">Overview of principal owners/shareholders, stating names and addresses and their proportional interests. Overview of the members of the board of directors. Are owners known by the customs authorities for previous non-compliant behaviours? </w:t>
      </w:r>
    </w:p>
    <w:p w:rsidR="00577DEF" w:rsidRPr="006809A6" w:rsidRDefault="00577DEF" w:rsidP="00577DEF">
      <w:pPr>
        <w:pStyle w:val="ListParagraph"/>
        <w:spacing w:after="120"/>
        <w:ind w:left="1080"/>
        <w:contextualSpacing/>
        <w:jc w:val="both"/>
        <w:rPr>
          <w:rFonts w:ascii="StobiSans Regular" w:hAnsi="StobiSans Regular" w:cs="StobiSerif Regular"/>
          <w:sz w:val="24"/>
          <w:szCs w:val="24"/>
          <w:lang w:val="en-GB"/>
        </w:rPr>
      </w:pPr>
    </w:p>
    <w:p w:rsidR="00577DEF" w:rsidRPr="006809A6" w:rsidRDefault="00577DEF" w:rsidP="00577DEF">
      <w:pPr>
        <w:pStyle w:val="ListParagraph"/>
        <w:numPr>
          <w:ilvl w:val="0"/>
          <w:numId w:val="6"/>
        </w:numPr>
        <w:spacing w:after="120"/>
        <w:contextualSpacing/>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Information about the person responsible in the applicant’s administration for customs matters.</w:t>
      </w:r>
    </w:p>
    <w:p w:rsidR="00577DEF" w:rsidRPr="006809A6" w:rsidRDefault="00577DEF" w:rsidP="00577DEF">
      <w:pPr>
        <w:pStyle w:val="ListParagraph"/>
        <w:spacing w:after="120"/>
        <w:ind w:left="0"/>
        <w:contextualSpacing/>
        <w:jc w:val="both"/>
        <w:rPr>
          <w:rFonts w:ascii="StobiSans Regular" w:hAnsi="StobiSans Regular" w:cs="StobiSerif Regular"/>
          <w:sz w:val="24"/>
          <w:szCs w:val="24"/>
          <w:lang w:val="en-GB"/>
        </w:rPr>
      </w:pPr>
    </w:p>
    <w:p w:rsidR="00577DEF" w:rsidRPr="006809A6" w:rsidRDefault="00577DEF" w:rsidP="00577DEF">
      <w:pPr>
        <w:pStyle w:val="ListParagraph"/>
        <w:numPr>
          <w:ilvl w:val="0"/>
          <w:numId w:val="6"/>
        </w:numPr>
        <w:spacing w:after="120"/>
        <w:contextualSpacing/>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Description of the economic activities of the applicant.</w:t>
      </w:r>
    </w:p>
    <w:p w:rsidR="00577DEF" w:rsidRPr="006809A6" w:rsidRDefault="00577DEF" w:rsidP="00577DEF">
      <w:pPr>
        <w:pStyle w:val="ListParagraph"/>
        <w:spacing w:after="120"/>
        <w:ind w:left="0"/>
        <w:contextualSpacing/>
        <w:rPr>
          <w:rFonts w:ascii="StobiSans Regular" w:hAnsi="StobiSans Regular" w:cs="StobiSerif Regular"/>
          <w:sz w:val="24"/>
          <w:szCs w:val="24"/>
          <w:lang w:val="en-GB"/>
        </w:rPr>
      </w:pPr>
    </w:p>
    <w:p w:rsidR="00577DEF" w:rsidRPr="006809A6" w:rsidRDefault="00577DEF" w:rsidP="00577DEF">
      <w:pPr>
        <w:pStyle w:val="ListParagraph"/>
        <w:numPr>
          <w:ilvl w:val="0"/>
          <w:numId w:val="6"/>
        </w:numPr>
        <w:spacing w:after="120"/>
        <w:contextualSpacing/>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 xml:space="preserve">Specification of the location details of the various sites of the applicant and brief description of the activities in each site. Specification of whether the applicant and each site acts within the supply chain in its own name and its own behalf, or acts in its own name and on behalf of another person, or acts in mae and behalf of another person. </w:t>
      </w:r>
    </w:p>
    <w:p w:rsidR="00577DEF" w:rsidRPr="006809A6" w:rsidRDefault="00577DEF" w:rsidP="00577DEF">
      <w:pPr>
        <w:pStyle w:val="ListParagraph"/>
        <w:numPr>
          <w:ilvl w:val="0"/>
          <w:numId w:val="6"/>
        </w:numPr>
        <w:spacing w:after="120"/>
        <w:contextualSpacing/>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 xml:space="preserve">Specification of whether the goods are brought from and/or supplied to companies which are affiliated with the applicant. </w:t>
      </w:r>
    </w:p>
    <w:p w:rsidR="00577DEF" w:rsidRPr="006809A6" w:rsidRDefault="00577DEF" w:rsidP="00577DEF">
      <w:pPr>
        <w:pStyle w:val="ListParagraph"/>
        <w:spacing w:after="120"/>
        <w:ind w:left="0"/>
        <w:contextualSpacing/>
        <w:jc w:val="both"/>
        <w:rPr>
          <w:rFonts w:ascii="StobiSans Regular" w:hAnsi="StobiSans Regular" w:cs="StobiSerif Regular"/>
          <w:sz w:val="24"/>
          <w:szCs w:val="24"/>
          <w:lang w:val="en-GB"/>
        </w:rPr>
      </w:pPr>
    </w:p>
    <w:p w:rsidR="00577DEF" w:rsidRPr="006809A6" w:rsidRDefault="00577DEF" w:rsidP="00577DEF">
      <w:pPr>
        <w:pStyle w:val="ListParagraph"/>
        <w:numPr>
          <w:ilvl w:val="0"/>
          <w:numId w:val="6"/>
        </w:numPr>
        <w:spacing w:after="120"/>
        <w:contextualSpacing/>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 xml:space="preserve">Description of the internal structure of the organization of the applicant. Attach, if it exists, documentation on the functions/competences for each department and/or function. </w:t>
      </w:r>
    </w:p>
    <w:p w:rsidR="00577DEF" w:rsidRPr="006809A6" w:rsidRDefault="00577DEF" w:rsidP="00577DEF">
      <w:pPr>
        <w:pStyle w:val="ListParagraph"/>
        <w:spacing w:after="120"/>
        <w:ind w:left="0"/>
        <w:contextualSpacing/>
        <w:jc w:val="both"/>
        <w:rPr>
          <w:rFonts w:ascii="StobiSans Regular" w:hAnsi="StobiSans Regular" w:cs="StobiSerif Regular"/>
          <w:sz w:val="24"/>
          <w:szCs w:val="24"/>
          <w:lang w:val="en-GB"/>
        </w:rPr>
      </w:pPr>
    </w:p>
    <w:p w:rsidR="00577DEF" w:rsidRPr="006809A6" w:rsidRDefault="00577DEF" w:rsidP="00577DEF">
      <w:pPr>
        <w:pStyle w:val="ListParagraph"/>
        <w:numPr>
          <w:ilvl w:val="0"/>
          <w:numId w:val="6"/>
        </w:numPr>
        <w:spacing w:after="120"/>
        <w:contextualSpacing/>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 xml:space="preserve">The number of the employees (in total and for each division). </w:t>
      </w:r>
    </w:p>
    <w:p w:rsidR="00577DEF" w:rsidRPr="006809A6" w:rsidRDefault="00577DEF" w:rsidP="00577DEF">
      <w:pPr>
        <w:pStyle w:val="ListParagraph"/>
        <w:spacing w:after="120"/>
        <w:ind w:left="0"/>
        <w:contextualSpacing/>
        <w:jc w:val="both"/>
        <w:rPr>
          <w:rFonts w:ascii="StobiSans Regular" w:hAnsi="StobiSans Regular" w:cs="StobiSerif Regular"/>
          <w:sz w:val="24"/>
          <w:szCs w:val="24"/>
          <w:lang w:val="en-GB"/>
        </w:rPr>
      </w:pPr>
    </w:p>
    <w:p w:rsidR="00577DEF" w:rsidRPr="006809A6" w:rsidRDefault="00577DEF" w:rsidP="00577DEF">
      <w:pPr>
        <w:pStyle w:val="ListParagraph"/>
        <w:numPr>
          <w:ilvl w:val="0"/>
          <w:numId w:val="6"/>
        </w:numPr>
        <w:spacing w:after="120"/>
        <w:contextualSpacing/>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The names of key office holders (managing directors, divisional heads, accounting managers, head of customs division etc.) Description of the adopted routines in situation when the competent employee is not present, temporarily or permanently.</w:t>
      </w:r>
    </w:p>
    <w:p w:rsidR="00577DEF" w:rsidRPr="006809A6" w:rsidRDefault="00577DEF" w:rsidP="00577DEF">
      <w:pPr>
        <w:pStyle w:val="ListParagraph"/>
        <w:spacing w:after="120"/>
        <w:ind w:left="0"/>
        <w:contextualSpacing/>
        <w:jc w:val="both"/>
        <w:rPr>
          <w:rFonts w:ascii="StobiSans Regular" w:hAnsi="StobiSans Regular" w:cs="StobiSerif Regular"/>
          <w:sz w:val="24"/>
          <w:szCs w:val="24"/>
          <w:lang w:val="en-GB"/>
        </w:rPr>
      </w:pPr>
    </w:p>
    <w:p w:rsidR="00577DEF" w:rsidRPr="006809A6" w:rsidRDefault="00577DEF" w:rsidP="00577DEF">
      <w:pPr>
        <w:pStyle w:val="ListParagraph"/>
        <w:numPr>
          <w:ilvl w:val="0"/>
          <w:numId w:val="6"/>
        </w:numPr>
        <w:spacing w:after="120"/>
        <w:contextualSpacing/>
        <w:jc w:val="both"/>
        <w:rPr>
          <w:rFonts w:ascii="StobiSans Regular" w:hAnsi="StobiSans Regular" w:cs="StobiSerif Regular"/>
          <w:sz w:val="24"/>
          <w:szCs w:val="24"/>
          <w:lang w:val="en-GB"/>
        </w:rPr>
      </w:pPr>
      <w:r w:rsidRPr="006809A6">
        <w:rPr>
          <w:rFonts w:ascii="StobiSans Regular" w:hAnsi="StobiSans Regular" w:cs="StobiSerif Regular"/>
          <w:sz w:val="24"/>
          <w:szCs w:val="24"/>
          <w:lang w:val="en-GB"/>
        </w:rPr>
        <w:t xml:space="preserve">The manes and the position within the organization of the applicant who have specific customs expertise. Assessment of the level of knowledge of these persons in regards of the use of IT technology in customs and commercial processes and general commercial matters. </w:t>
      </w:r>
    </w:p>
    <w:p w:rsidR="00577DEF" w:rsidRPr="006809A6" w:rsidRDefault="00577DEF" w:rsidP="00577DEF">
      <w:pPr>
        <w:pStyle w:val="ListParagraph"/>
        <w:spacing w:after="120"/>
        <w:ind w:left="0"/>
        <w:contextualSpacing/>
        <w:jc w:val="both"/>
        <w:rPr>
          <w:rFonts w:ascii="StobiSans Regular" w:hAnsi="StobiSans Regular" w:cs="StobiSerif Regular"/>
          <w:sz w:val="24"/>
          <w:szCs w:val="24"/>
          <w:lang w:val="en-GB"/>
        </w:rPr>
      </w:pPr>
    </w:p>
    <w:p w:rsidR="00577DEF" w:rsidRPr="006809A6" w:rsidRDefault="00577DEF" w:rsidP="00577DEF">
      <w:pPr>
        <w:pStyle w:val="ListParagraph"/>
        <w:numPr>
          <w:ilvl w:val="0"/>
          <w:numId w:val="6"/>
        </w:numPr>
        <w:spacing w:after="120"/>
        <w:contextualSpacing/>
        <w:jc w:val="both"/>
        <w:rPr>
          <w:rFonts w:ascii="StobiSans Regular" w:hAnsi="StobiSans Regular"/>
          <w:sz w:val="24"/>
          <w:szCs w:val="24"/>
          <w:lang w:val="en-GB"/>
        </w:rPr>
      </w:pPr>
      <w:r w:rsidRPr="006809A6">
        <w:rPr>
          <w:rFonts w:ascii="StobiSans Regular" w:hAnsi="StobiSans Regular" w:cs="StobiSerif Regular"/>
          <w:sz w:val="24"/>
          <w:szCs w:val="24"/>
          <w:lang w:val="en-GB"/>
        </w:rPr>
        <w:t xml:space="preserve">Agreement or disagreement with the publication of the information in the AEO authorization in the list of authorized economic operators.  </w:t>
      </w:r>
    </w:p>
    <w:p w:rsidR="00577DEF" w:rsidRPr="006809A6" w:rsidRDefault="00577DEF" w:rsidP="00577DEF">
      <w:pPr>
        <w:jc w:val="right"/>
        <w:rPr>
          <w:rFonts w:ascii="StobiSans Regular" w:hAnsi="StobiSans Regular"/>
          <w:sz w:val="24"/>
          <w:szCs w:val="24"/>
          <w:lang w:val="en-GB"/>
        </w:rPr>
      </w:pPr>
      <w:r w:rsidRPr="006809A6">
        <w:rPr>
          <w:rFonts w:ascii="StobiSans Regular" w:hAnsi="StobiSans Regular"/>
          <w:sz w:val="24"/>
          <w:szCs w:val="24"/>
          <w:lang w:val="en-GB"/>
        </w:rPr>
        <w:t xml:space="preserve">                                                     </w:t>
      </w:r>
    </w:p>
    <w:sectPr w:rsidR="00577DEF" w:rsidRPr="006809A6" w:rsidSect="00173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 C Times">
    <w:altName w:val="Courier New"/>
    <w:panose1 w:val="00000000000000000000"/>
    <w:charset w:val="00"/>
    <w:family w:val="roman"/>
    <w:notTrueType/>
    <w:pitch w:val="variable"/>
    <w:sig w:usb0="00000003" w:usb1="00000000" w:usb2="00000000" w:usb3="00000000" w:csb0="00000001" w:csb1="00000000"/>
  </w:font>
  <w:font w:name="StobiSans Regular">
    <w:panose1 w:val="02000503030000020004"/>
    <w:charset w:val="00"/>
    <w:family w:val="modern"/>
    <w:notTrueType/>
    <w:pitch w:val="variable"/>
    <w:sig w:usb0="A00002AF" w:usb1="5000A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8"/>
    <w:lvl w:ilvl="0">
      <w:start w:val="15"/>
      <w:numFmt w:val="decimal"/>
      <w:lvlText w:val="%1."/>
      <w:lvlJc w:val="left"/>
      <w:pPr>
        <w:tabs>
          <w:tab w:val="num" w:pos="717"/>
        </w:tabs>
        <w:ind w:left="717" w:hanging="360"/>
      </w:pPr>
      <w:rPr>
        <w:rFonts w:ascii="StobiSerif Regular" w:hAnsi="StobiSerif Regular" w:cs="StobiSerif Regular" w:hint="default"/>
        <w:b/>
        <w:lang w:val="mk-MK"/>
      </w:rPr>
    </w:lvl>
  </w:abstractNum>
  <w:abstractNum w:abstractNumId="1">
    <w:nsid w:val="00000015"/>
    <w:multiLevelType w:val="singleLevel"/>
    <w:tmpl w:val="4CAA8408"/>
    <w:name w:val="WW8Num22"/>
    <w:lvl w:ilvl="0">
      <w:start w:val="1"/>
      <w:numFmt w:val="decimal"/>
      <w:lvlText w:val="%1."/>
      <w:lvlJc w:val="left"/>
      <w:pPr>
        <w:tabs>
          <w:tab w:val="num" w:pos="0"/>
        </w:tabs>
        <w:ind w:left="720" w:hanging="360"/>
      </w:pPr>
      <w:rPr>
        <w:rFonts w:hint="default"/>
        <w:b/>
      </w:rPr>
    </w:lvl>
  </w:abstractNum>
  <w:abstractNum w:abstractNumId="2">
    <w:nsid w:val="00000016"/>
    <w:multiLevelType w:val="singleLevel"/>
    <w:tmpl w:val="00000016"/>
    <w:name w:val="WW8Num23"/>
    <w:lvl w:ilvl="0">
      <w:start w:val="1"/>
      <w:numFmt w:val="decimal"/>
      <w:lvlText w:val="%1."/>
      <w:lvlJc w:val="left"/>
      <w:pPr>
        <w:tabs>
          <w:tab w:val="num" w:pos="0"/>
        </w:tabs>
        <w:ind w:left="1080" w:hanging="360"/>
      </w:pPr>
      <w:rPr>
        <w:rFonts w:ascii="StobiSerif Regular" w:hAnsi="StobiSerif Regular" w:cs="StobiSerif Regular" w:hint="default"/>
        <w:b/>
        <w:lang w:val="mk-MK"/>
      </w:rPr>
    </w:lvl>
  </w:abstractNum>
  <w:abstractNum w:abstractNumId="3">
    <w:nsid w:val="00000018"/>
    <w:multiLevelType w:val="singleLevel"/>
    <w:tmpl w:val="00000018"/>
    <w:name w:val="WW8Num26"/>
    <w:lvl w:ilvl="0">
      <w:start w:val="1"/>
      <w:numFmt w:val="decimal"/>
      <w:lvlText w:val="%1."/>
      <w:lvlJc w:val="left"/>
      <w:pPr>
        <w:tabs>
          <w:tab w:val="num" w:pos="0"/>
        </w:tabs>
        <w:ind w:left="1080" w:hanging="360"/>
      </w:pPr>
      <w:rPr>
        <w:rFonts w:ascii="StobiSerif Regular" w:hAnsi="StobiSerif Regular" w:cs="StobiSerif Regular" w:hint="default"/>
        <w:lang w:val="mk-MK"/>
      </w:rPr>
    </w:lvl>
  </w:abstractNum>
  <w:abstractNum w:abstractNumId="4">
    <w:nsid w:val="0000001F"/>
    <w:multiLevelType w:val="singleLevel"/>
    <w:tmpl w:val="2F342490"/>
    <w:name w:val="WW8Num35"/>
    <w:lvl w:ilvl="0">
      <w:start w:val="1"/>
      <w:numFmt w:val="decimal"/>
      <w:lvlText w:val="%1."/>
      <w:lvlJc w:val="left"/>
      <w:pPr>
        <w:tabs>
          <w:tab w:val="num" w:pos="0"/>
        </w:tabs>
        <w:ind w:left="360" w:hanging="360"/>
      </w:pPr>
      <w:rPr>
        <w:rFonts w:hint="default"/>
        <w:b/>
        <w:sz w:val="18"/>
        <w:szCs w:val="18"/>
      </w:rPr>
    </w:lvl>
  </w:abstractNum>
  <w:abstractNum w:abstractNumId="5">
    <w:nsid w:val="00000020"/>
    <w:multiLevelType w:val="singleLevel"/>
    <w:tmpl w:val="00000020"/>
    <w:name w:val="WW8Num37"/>
    <w:lvl w:ilvl="0">
      <w:start w:val="1"/>
      <w:numFmt w:val="bullet"/>
      <w:lvlText w:val=""/>
      <w:lvlJc w:val="left"/>
      <w:pPr>
        <w:tabs>
          <w:tab w:val="num" w:pos="1080"/>
        </w:tabs>
        <w:ind w:left="1080" w:hanging="360"/>
      </w:pPr>
      <w:rPr>
        <w:rFonts w:ascii="Symbol" w:hAnsi="Symbol" w:cs="Symbol" w:hint="default"/>
        <w:sz w:val="24"/>
        <w:szCs w:val="24"/>
      </w:rPr>
    </w:lvl>
  </w:abstractNum>
  <w:abstractNum w:abstractNumId="6">
    <w:nsid w:val="00000034"/>
    <w:multiLevelType w:val="singleLevel"/>
    <w:tmpl w:val="00000034"/>
    <w:name w:val="WW8Num57"/>
    <w:lvl w:ilvl="0">
      <w:start w:val="1"/>
      <w:numFmt w:val="decimal"/>
      <w:lvlText w:val="%1."/>
      <w:lvlJc w:val="left"/>
      <w:pPr>
        <w:tabs>
          <w:tab w:val="num" w:pos="0"/>
        </w:tabs>
        <w:ind w:left="720" w:hanging="360"/>
      </w:pPr>
      <w:rPr>
        <w:rFonts w:ascii="StobiSerif Regular" w:hAnsi="StobiSerif Regular" w:cs="StobiSerif Regular" w:hint="default"/>
        <w:b/>
        <w:sz w:val="22"/>
        <w:szCs w:val="22"/>
        <w:lang w:val="mk-MK"/>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25F3"/>
    <w:rsid w:val="00173AEA"/>
    <w:rsid w:val="004135A0"/>
    <w:rsid w:val="00577DEF"/>
    <w:rsid w:val="00683FA7"/>
    <w:rsid w:val="00922AB8"/>
    <w:rsid w:val="00A558A8"/>
    <w:rsid w:val="00A925F3"/>
    <w:rsid w:val="00AD32BA"/>
    <w:rsid w:val="00E02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EF"/>
    <w:pPr>
      <w:jc w:val="left"/>
    </w:pPr>
    <w:rPr>
      <w:rFonts w:ascii="MAC C Times" w:eastAsia="Times New Roman" w:hAnsi="MAC C Times" w:cs="Times New Roman"/>
      <w:szCs w:val="20"/>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DEF"/>
    <w:pPr>
      <w:ind w:left="720"/>
    </w:pPr>
  </w:style>
  <w:style w:type="paragraph" w:customStyle="1" w:styleId="TableHeading">
    <w:name w:val="Table Heading"/>
    <w:basedOn w:val="Normal"/>
    <w:rsid w:val="00577DEF"/>
    <w:pPr>
      <w:suppressLineNumbers/>
      <w:suppressAutoHyphens/>
      <w:jc w:val="center"/>
    </w:pPr>
    <w:rPr>
      <w:rFonts w:ascii="Times New Roman" w:hAnsi="Times New Roman"/>
      <w:b/>
      <w:bCs/>
      <w:sz w:val="24"/>
      <w:szCs w:val="24"/>
      <w:lang w:val="mk-MK"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gordana.dineska</dc:creator>
  <cp:lastModifiedBy>gordana.dineska</cp:lastModifiedBy>
  <cp:revision>2</cp:revision>
  <dcterms:created xsi:type="dcterms:W3CDTF">2020-04-27T12:05:00Z</dcterms:created>
  <dcterms:modified xsi:type="dcterms:W3CDTF">2020-04-27T12:05:00Z</dcterms:modified>
</cp:coreProperties>
</file>